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ind w:firstLine="3842" w:firstLineChars="1200"/>
        <w:jc w:val="both"/>
        <w:outlineLvl w:val="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  <w:lang w:val="ru-RU"/>
        </w:rPr>
        <w:t>04.09</w:t>
      </w:r>
      <w:r>
        <w:rPr>
          <w:sz w:val="32"/>
          <w:szCs w:val="32"/>
        </w:rPr>
        <w:t>.2018г. №</w:t>
      </w:r>
      <w:r>
        <w:rPr>
          <w:sz w:val="32"/>
          <w:szCs w:val="32"/>
          <w:lang w:val="ru-RU"/>
        </w:rPr>
        <w:t>111</w:t>
      </w:r>
    </w:p>
    <w:p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</w:t>
      </w:r>
    </w:p>
    <w:p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«БАЯНДАЕВСКИЙ РАЙОН»</w:t>
      </w:r>
    </w:p>
    <w:p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«ЛЮРЫ»</w:t>
      </w:r>
    </w:p>
    <w:p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>
      <w:pPr>
        <w:pStyle w:val="16"/>
        <w:ind w:firstLine="709"/>
        <w:jc w:val="center"/>
        <w:rPr>
          <w:bCs w:val="0"/>
          <w:kern w:val="28"/>
          <w:sz w:val="32"/>
          <w:szCs w:val="32"/>
        </w:rPr>
      </w:pPr>
      <w:r>
        <w:rPr>
          <w:bCs w:val="0"/>
          <w:kern w:val="28"/>
          <w:sz w:val="32"/>
          <w:szCs w:val="32"/>
        </w:rPr>
        <w:t>РЕШЕНИЕ</w:t>
      </w: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ВНЕСЕНИИ ИЗМЕНЕНИЙ И ДОПОЛНЕНИЙ В ПОЛОЖЕНИЕ ОБ ОПЛАТЕ ТРУДА В ОРГАНАХ МЕСТНОГО САМОУПРАВЛЕНИЯ МУНИЦИПАЛЬНОГО ОБРАЗОВАНИЯ «ЛЮРЫ», УТВЕРЖДЕННОЕ РЕШЕНИЕМ ДУМЫ МО «ЛЮРЫ» №85 ОТ 20.10.2017 ГОДА»</w:t>
      </w:r>
    </w:p>
    <w:p>
      <w:pPr>
        <w:rPr>
          <w:rFonts w:ascii="Arial" w:hAnsi="Arial" w:cs="Arial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Руководствуясь Федеральным Законом от 06 октября 2003 г. №131-ФЗ «Об общих принципах организации местного самоуправления в РФ», Федеральным Законом от 02.07.2007 года.№25-ФЗ «О муниципальной службе в Российской Федерации», Законом Иркутской области от 15 октября 2007 года №88- ОЗ «Об отдельных вопросах муниципальной службы в Иркутской области»,Указом губернатора Иркутской области от 19.10.2017 года №191-уг «О повышении окладов месячного денежного содержания государственных гражданских служащих Иркутской области», Уставом МО «Люры»,</w:t>
      </w:r>
    </w:p>
    <w:p>
      <w:pPr>
        <w:ind w:firstLine="709"/>
        <w:jc w:val="both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>
      <w:pPr>
        <w:rPr>
          <w:rFonts w:ascii="Arial" w:hAnsi="Arial" w:cs="Arial"/>
          <w:b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Увеличить (проиндексировать) с 01.01.2018 г. в 1,04 раза размеры должностных окладов муниципальных служащих муниципального образования «Люры» в соответствии с замещаемыми должностями, внести изменения в Приложение 1 к Положению об оплате труда муниципальных служащих в муниципальном образовании «Люры», установленные Положением об оплате труда в органах местного самоуправления МО «Люры», утвержденным решением Думы МО «Люры» от 20.10.2017 года №85, изложив его в следующей редакции:</w:t>
      </w:r>
    </w:p>
    <w:p>
      <w:pPr>
        <w:ind w:firstLine="709"/>
        <w:jc w:val="both"/>
        <w:rPr>
          <w:rFonts w:ascii="Arial" w:hAnsi="Arial" w:cs="Arial"/>
        </w:rPr>
      </w:pPr>
    </w:p>
    <w:p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</w:t>
      </w:r>
      <w:r>
        <w:rPr>
          <w:rFonts w:ascii="Arial" w:hAnsi="Arial" w:cs="Arial"/>
          <w:bCs/>
          <w:sz w:val="20"/>
          <w:szCs w:val="20"/>
        </w:rPr>
        <w:t>оложению об оплате труда  муниципальных служащих</w:t>
      </w:r>
    </w:p>
    <w:p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в муниципальном образовании «</w:t>
      </w:r>
      <w:r>
        <w:rPr>
          <w:rFonts w:ascii="Arial" w:hAnsi="Arial" w:cs="Arial"/>
          <w:bCs/>
          <w:color w:val="000000"/>
          <w:sz w:val="20"/>
          <w:szCs w:val="20"/>
        </w:rPr>
        <w:t>Люры»</w:t>
      </w:r>
    </w:p>
    <w:p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РАЗМЕРЫ ДОЛЖНОСТНЫХ ОКЛАДОВ И ЕЖЕМЕСЯЧНОГО ДЕНЕЖНОГО ПООЩРЕНИЯ МУНИЦИПАЛЬНЫХ СЛУЖАЩИХ </w:t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В МУНИЦИПАЛЬНОМ ОБРАЗОВАНИИ «</w:t>
      </w:r>
      <w:r>
        <w:rPr>
          <w:rFonts w:ascii="Arial" w:hAnsi="Arial" w:cs="Arial"/>
          <w:color w:val="000000"/>
        </w:rPr>
        <w:t>ЛЮРЫ</w:t>
      </w:r>
      <w:r>
        <w:rPr>
          <w:rFonts w:ascii="Arial" w:hAnsi="Arial" w:cs="Arial"/>
        </w:rPr>
        <w:t>»</w:t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Style w:val="8"/>
        <w:tblW w:w="955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655"/>
        <w:gridCol w:w="5215"/>
        <w:gridCol w:w="1417"/>
        <w:gridCol w:w="2268"/>
      </w:tblGrid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5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должностного оклада в месяц (в рублях)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ежемесячного денежного поощрения (должностных окладов в месяц)</w:t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9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Старшая группа должностей муниципальной службы</w:t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5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Консультант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4382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 – 1,1</w:t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9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Младшая группа должностей муниципальной службы</w:t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5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4045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 – 1,7</w:t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5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4045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 – 1,7</w:t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</w:tc>
        <w:tc>
          <w:tcPr>
            <w:tcW w:w="5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категории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3708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 – 1,7</w:t>
            </w:r>
          </w:p>
        </w:tc>
      </w:tr>
    </w:tbl>
    <w:p>
      <w:pPr>
        <w:ind w:firstLine="709"/>
        <w:jc w:val="both"/>
        <w:rPr>
          <w:rFonts w:ascii="Arial" w:hAnsi="Arial" w:cs="Arial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Увеличить (проиндексировать) с января 2018 года в 1,04 раза размеры  ежемесячной надбавки за классный чин муниципальным служащим Администрации муниципального образования «Люры» в соответствии с замещаемыми ими должностями муниципальной службы  муниципального образования «Люры», внести изменения в  приложение 2 к Положению об оплате труда муниципальных служащих в муниципальном образовании «Люры», установленные Положением об оплате труда в органах местного самоуправления МО «Люры», утвержденного решением Думы муниципального образования  «Люры» от 20.10.2017 г. №85, изложив его в следующей редакции: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</w:t>
      </w:r>
      <w:r>
        <w:rPr>
          <w:rFonts w:ascii="Arial" w:hAnsi="Arial" w:cs="Arial"/>
          <w:bCs/>
          <w:sz w:val="20"/>
          <w:szCs w:val="20"/>
        </w:rPr>
        <w:t xml:space="preserve">оложению об оплате труда  муниципальных служащих </w:t>
      </w:r>
    </w:p>
    <w:p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в муниципальном образовании «</w:t>
      </w:r>
      <w:r>
        <w:rPr>
          <w:rFonts w:ascii="Arial" w:hAnsi="Arial" w:cs="Arial"/>
          <w:bCs/>
          <w:color w:val="000000"/>
          <w:sz w:val="20"/>
          <w:szCs w:val="20"/>
        </w:rPr>
        <w:t>Люры»</w:t>
      </w:r>
    </w:p>
    <w:p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РАЗМЕР ЕЖЕМЕСЯЧНОЙ НАДБАВКИ </w:t>
      </w:r>
      <w:r>
        <w:rPr>
          <w:rFonts w:ascii="Arial" w:hAnsi="Arial" w:cs="Arial"/>
          <w:color w:val="000000"/>
        </w:rPr>
        <w:t xml:space="preserve">К ДОЛЖНОСТНОМУ ОКЛАДУ </w:t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ЗА КЛАССНЫЙ ЧИН</w:t>
      </w:r>
      <w:r>
        <w:rPr>
          <w:rFonts w:ascii="Arial" w:hAnsi="Arial" w:cs="Arial"/>
          <w:color w:val="000000"/>
        </w:rPr>
        <w:t xml:space="preserve"> МУНИЦИПАЛЬНОГО СЛУЖАЩЕГО</w:t>
      </w:r>
      <w:r>
        <w:rPr>
          <w:rFonts w:ascii="Arial" w:hAnsi="Arial" w:cs="Arial"/>
          <w:i/>
        </w:rPr>
        <w:t xml:space="preserve"> </w:t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В МУНИЦИПАЛЬНОМ ОБРАЗОВАНИИ </w:t>
      </w:r>
      <w:r>
        <w:rPr>
          <w:rFonts w:ascii="Arial" w:hAnsi="Arial" w:cs="Arial"/>
          <w:color w:val="000000"/>
        </w:rPr>
        <w:t>«ЛЮРЫ»</w:t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Style w:val="8"/>
        <w:tblW w:w="94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648"/>
        <w:gridCol w:w="6805"/>
        <w:gridCol w:w="2042"/>
      </w:tblGrid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6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Классные чины муниципальной службы по группам должностей муниципальной службы в муниципальном образовании «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Люры»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 ежемесячной надбавки за классный чин к должностному окладу </w:t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9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Старшая группа должностей муниципальной службы</w:t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Референт муниципальной службы в Иркутской области 1 класса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1461</w:t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Референт муниципальной службы в Иркутской области 2 класса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1403</w:t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Референт муниципальной службы в Иркутской области 3 класса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1315</w:t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9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Младшая группа должностей муниципальной службы</w:t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Секретарь муниципальной службы в Иркутской области 1 класса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1280</w:t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Секретарь муниципальной службы в Иркутской области 2 класса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1241</w:t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Секретарь муниципальной службы в Иркутской области 3 класса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1203</w:t>
            </w:r>
          </w:p>
        </w:tc>
      </w:tr>
    </w:tbl>
    <w:p>
      <w:pPr>
        <w:ind w:firstLine="709"/>
        <w:jc w:val="both"/>
        <w:rPr>
          <w:rFonts w:ascii="Arial" w:hAnsi="Arial" w:cs="Arial"/>
        </w:rPr>
      </w:pPr>
    </w:p>
    <w:p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3.</w:t>
      </w:r>
      <w:r>
        <w:rPr>
          <w:rFonts w:ascii="Arial" w:hAnsi="Arial" w:cs="Arial"/>
          <w:color w:val="000000"/>
        </w:rPr>
        <w:t xml:space="preserve"> Главу 2 дополнить частью 4 следующего содержания:</w:t>
      </w:r>
    </w:p>
    <w:p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 Размеры денежного содержания муниципальных служащих Администрации муниципального образования «Люры»  увеличиваются (индексируются) с учетом уровня инфляции (потребительских цен) в соответствии с федеральным и  законодательством Иркутской области».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Главу 2 дополнить частью 5 следующего содержания: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«Установить, что при увеличении (индексации) размеров   месячных должностных окладов, размеров ежемесячной надбавки за классный чин    муниципальных служащих Администрации муниципального образования «Люры», а также размеры ежемесячных и иных дополнительных выплат  подлежат округлению до целого рубля в сторону увеличения.»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5. Данное решение вступает в силу со дня официального опубликования и распространяется на правоотношения, возникшие с 1 января 2018 года и подлежит официальному опубликованию в газете «Вестник МО «Люры», размещению на официальном сайте МО «Люры» в информационно-телекоммуникационной сети «Интернет».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Контроль за исполнением настоящего постановления оставляю за собой.</w:t>
      </w:r>
    </w:p>
    <w:p>
      <w:pPr>
        <w:ind w:firstLine="709"/>
        <w:jc w:val="both"/>
        <w:rPr>
          <w:rFonts w:ascii="Arial" w:hAnsi="Arial" w:cs="Arial"/>
        </w:rPr>
      </w:pPr>
    </w:p>
    <w:p>
      <w:pPr>
        <w:ind w:firstLine="709"/>
        <w:jc w:val="both"/>
        <w:rPr>
          <w:rFonts w:ascii="Arial" w:hAnsi="Arial" w:cs="Arial"/>
        </w:rPr>
      </w:pPr>
    </w:p>
    <w:p>
      <w:pPr>
        <w:pStyle w:val="17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Arial" w:hAnsi="Arial" w:eastAsia="Calibri" w:cs="Arial"/>
          <w:color w:val="000000"/>
          <w:sz w:val="24"/>
          <w:szCs w:val="24"/>
          <w:lang w:eastAsia="en-US"/>
        </w:rPr>
      </w:pPr>
      <w:r>
        <w:rPr>
          <w:rFonts w:ascii="Arial" w:hAnsi="Arial" w:eastAsia="Calibri" w:cs="Arial"/>
          <w:color w:val="000000"/>
          <w:sz w:val="24"/>
          <w:szCs w:val="24"/>
          <w:lang w:eastAsia="en-US"/>
        </w:rPr>
        <w:t>Председатель Думы МО «Люры»</w:t>
      </w:r>
    </w:p>
    <w:p>
      <w:pPr>
        <w:pStyle w:val="17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Arial" w:hAnsi="Arial" w:eastAsia="Calibri" w:cs="Arial"/>
          <w:color w:val="000000"/>
          <w:sz w:val="24"/>
          <w:szCs w:val="24"/>
          <w:lang w:eastAsia="en-US"/>
        </w:rPr>
      </w:pPr>
      <w:r>
        <w:rPr>
          <w:rFonts w:ascii="Arial" w:hAnsi="Arial" w:eastAsia="Calibri" w:cs="Arial"/>
          <w:color w:val="000000"/>
          <w:sz w:val="24"/>
          <w:szCs w:val="24"/>
          <w:lang w:eastAsia="en-US"/>
        </w:rPr>
        <w:t>М.В.Шобдоева</w:t>
      </w:r>
    </w:p>
    <w:p>
      <w:pPr>
        <w:pStyle w:val="17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Arial" w:hAnsi="Arial" w:eastAsia="Calibri" w:cs="Arial"/>
          <w:color w:val="000000"/>
          <w:sz w:val="24"/>
          <w:szCs w:val="24"/>
          <w:lang w:eastAsia="en-US"/>
        </w:rPr>
      </w:pPr>
    </w:p>
    <w:p>
      <w:pPr>
        <w:pStyle w:val="17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Arial" w:hAnsi="Arial" w:eastAsia="Calibri" w:cs="Arial"/>
          <w:color w:val="000000"/>
          <w:sz w:val="24"/>
          <w:szCs w:val="24"/>
          <w:lang w:eastAsia="en-US"/>
        </w:rPr>
      </w:pPr>
    </w:p>
    <w:p>
      <w:pPr>
        <w:pStyle w:val="17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Arial" w:hAnsi="Arial" w:eastAsia="Calibri" w:cs="Arial"/>
          <w:color w:val="000000"/>
          <w:sz w:val="24"/>
          <w:szCs w:val="24"/>
          <w:lang w:eastAsia="en-US"/>
        </w:rPr>
      </w:pPr>
      <w:r>
        <w:rPr>
          <w:rFonts w:ascii="Arial" w:hAnsi="Arial" w:eastAsia="Calibri" w:cs="Arial"/>
          <w:color w:val="000000"/>
          <w:sz w:val="24"/>
          <w:szCs w:val="24"/>
          <w:lang w:eastAsia="en-US"/>
        </w:rPr>
        <w:t>Глава администрации</w:t>
      </w:r>
    </w:p>
    <w:p>
      <w:pPr>
        <w:pStyle w:val="17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Arial" w:hAnsi="Arial" w:eastAsia="Calibri" w:cs="Arial"/>
          <w:color w:val="000000"/>
          <w:sz w:val="24"/>
          <w:szCs w:val="24"/>
          <w:lang w:eastAsia="en-US"/>
        </w:rPr>
      </w:pPr>
      <w:r>
        <w:rPr>
          <w:rFonts w:ascii="Arial" w:hAnsi="Arial" w:eastAsia="Calibri" w:cs="Arial"/>
          <w:color w:val="000000"/>
          <w:sz w:val="24"/>
          <w:szCs w:val="24"/>
          <w:lang w:eastAsia="en-US"/>
        </w:rPr>
        <w:t>А.В.Буентаева</w:t>
      </w:r>
    </w:p>
    <w:p>
      <w:pPr>
        <w:pStyle w:val="17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Arial" w:hAnsi="Arial" w:eastAsia="Calibri" w:cs="Arial"/>
          <w:color w:val="000000"/>
          <w:sz w:val="24"/>
          <w:szCs w:val="24"/>
          <w:lang w:eastAsia="en-US"/>
        </w:rPr>
      </w:pPr>
      <w:r>
        <w:rPr>
          <w:rFonts w:ascii="Arial" w:hAnsi="Arial" w:eastAsia="Calibri" w:cs="Arial"/>
          <w:color w:val="000000"/>
          <w:sz w:val="24"/>
          <w:szCs w:val="24"/>
          <w:lang w:eastAsia="en-US"/>
        </w:rPr>
        <w:t xml:space="preserve"> </w:t>
      </w:r>
    </w:p>
    <w:p>
      <w:pPr>
        <w:pStyle w:val="17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Arial" w:hAnsi="Arial" w:eastAsia="Calibri" w:cs="Arial"/>
          <w:color w:val="000000"/>
          <w:sz w:val="24"/>
          <w:szCs w:val="24"/>
          <w:lang w:eastAsia="en-US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C46B3"/>
    <w:rsid w:val="00037AE6"/>
    <w:rsid w:val="000C02A0"/>
    <w:rsid w:val="001249CD"/>
    <w:rsid w:val="00145A6E"/>
    <w:rsid w:val="001843B4"/>
    <w:rsid w:val="001878BA"/>
    <w:rsid w:val="001C46B3"/>
    <w:rsid w:val="00247548"/>
    <w:rsid w:val="002546C6"/>
    <w:rsid w:val="00256C75"/>
    <w:rsid w:val="002620FB"/>
    <w:rsid w:val="002F3D31"/>
    <w:rsid w:val="00317624"/>
    <w:rsid w:val="00330CE8"/>
    <w:rsid w:val="00337C29"/>
    <w:rsid w:val="0046126F"/>
    <w:rsid w:val="005738BC"/>
    <w:rsid w:val="00585EE2"/>
    <w:rsid w:val="005A08B3"/>
    <w:rsid w:val="005A7EDD"/>
    <w:rsid w:val="005D7302"/>
    <w:rsid w:val="00613B4D"/>
    <w:rsid w:val="006801CF"/>
    <w:rsid w:val="00693EB2"/>
    <w:rsid w:val="006A6332"/>
    <w:rsid w:val="006B0C0A"/>
    <w:rsid w:val="0073702B"/>
    <w:rsid w:val="00841753"/>
    <w:rsid w:val="0085766D"/>
    <w:rsid w:val="00877108"/>
    <w:rsid w:val="008B413D"/>
    <w:rsid w:val="008C2A24"/>
    <w:rsid w:val="009327C1"/>
    <w:rsid w:val="00946A80"/>
    <w:rsid w:val="009D5E07"/>
    <w:rsid w:val="009E455C"/>
    <w:rsid w:val="00A35176"/>
    <w:rsid w:val="00A53DDD"/>
    <w:rsid w:val="00A674C8"/>
    <w:rsid w:val="00B12EDD"/>
    <w:rsid w:val="00B31AFE"/>
    <w:rsid w:val="00B6013E"/>
    <w:rsid w:val="00BD2570"/>
    <w:rsid w:val="00C0004B"/>
    <w:rsid w:val="00C04942"/>
    <w:rsid w:val="00C57523"/>
    <w:rsid w:val="00CB490F"/>
    <w:rsid w:val="00CF1FDE"/>
    <w:rsid w:val="00D4190B"/>
    <w:rsid w:val="00D50392"/>
    <w:rsid w:val="00DB480F"/>
    <w:rsid w:val="00E1268C"/>
    <w:rsid w:val="00E22F3A"/>
    <w:rsid w:val="00E25E4F"/>
    <w:rsid w:val="00E4009F"/>
    <w:rsid w:val="00EA33D5"/>
    <w:rsid w:val="00EB592F"/>
    <w:rsid w:val="00EB7FE1"/>
    <w:rsid w:val="00F00228"/>
    <w:rsid w:val="00F4555E"/>
    <w:rsid w:val="00F76A18"/>
    <w:rsid w:val="76D03E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  <w:lang w:eastAsia="en-US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14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kern w:val="28"/>
      <w:sz w:val="32"/>
      <w:szCs w:val="32"/>
      <w:lang w:eastAsia="en-US"/>
    </w:rPr>
  </w:style>
  <w:style w:type="paragraph" w:styleId="6">
    <w:name w:val="Subtitle"/>
    <w:basedOn w:val="1"/>
    <w:next w:val="1"/>
    <w:link w:val="11"/>
    <w:qFormat/>
    <w:uiPriority w:val="11"/>
    <w:pPr>
      <w:spacing w:after="60"/>
      <w:jc w:val="center"/>
      <w:outlineLvl w:val="1"/>
    </w:pPr>
    <w:rPr>
      <w:rFonts w:asciiTheme="majorHAnsi" w:hAnsiTheme="majorHAnsi" w:eastAsiaTheme="majorEastAsia" w:cstheme="majorBidi"/>
      <w:lang w:eastAsia="en-US"/>
    </w:rPr>
  </w:style>
  <w:style w:type="character" w:customStyle="1" w:styleId="9">
    <w:name w:val="Заголовок 1 Знак"/>
    <w:basedOn w:val="7"/>
    <w:link w:val="2"/>
    <w:uiPriority w:val="9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customStyle="1" w:styleId="10">
    <w:name w:val="Заголовок Знак"/>
    <w:basedOn w:val="7"/>
    <w:link w:val="5"/>
    <w:uiPriority w:val="10"/>
    <w:rPr>
      <w:rFonts w:asciiTheme="majorHAnsi" w:hAnsiTheme="majorHAnsi" w:eastAsiaTheme="majorEastAsia" w:cstheme="majorBidi"/>
      <w:b/>
      <w:bCs/>
      <w:kern w:val="28"/>
      <w:sz w:val="32"/>
      <w:szCs w:val="32"/>
    </w:rPr>
  </w:style>
  <w:style w:type="character" w:customStyle="1" w:styleId="11">
    <w:name w:val="Подзаголовок Знак"/>
    <w:basedOn w:val="7"/>
    <w:link w:val="6"/>
    <w:uiPriority w:val="11"/>
    <w:rPr>
      <w:rFonts w:asciiTheme="majorHAnsi" w:hAnsiTheme="majorHAnsi" w:eastAsiaTheme="majorEastAsia" w:cstheme="majorBidi"/>
      <w:sz w:val="24"/>
      <w:szCs w:val="24"/>
    </w:rPr>
  </w:style>
  <w:style w:type="paragraph" w:styleId="12">
    <w:name w:val="No Spacing"/>
    <w:qFormat/>
    <w:uiPriority w:val="1"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character" w:customStyle="1" w:styleId="13">
    <w:name w:val="Заголовок 2 Знак"/>
    <w:basedOn w:val="7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4">
    <w:name w:val="Заголовок 3 Знак"/>
    <w:basedOn w:val="7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5">
    <w:name w:val="ConsPlusNormal"/>
    <w:uiPriority w:val="0"/>
    <w:pPr>
      <w:autoSpaceDE w:val="0"/>
      <w:autoSpaceDN w:val="0"/>
      <w:adjustRightInd w:val="0"/>
    </w:pPr>
    <w:rPr>
      <w:rFonts w:ascii="Arial" w:hAnsi="Arial" w:eastAsia="Calibri" w:cs="Arial"/>
      <w:lang w:val="ru-RU" w:eastAsia="en-US" w:bidi="ar-SA"/>
    </w:rPr>
  </w:style>
  <w:style w:type="paragraph" w:customStyle="1" w:styleId="16">
    <w:name w:val="ConsPlusTitle"/>
    <w:qFormat/>
    <w:uiPriority w:val="0"/>
    <w:pPr>
      <w:autoSpaceDE w:val="0"/>
      <w:autoSpaceDN w:val="0"/>
      <w:adjustRightInd w:val="0"/>
    </w:pPr>
    <w:rPr>
      <w:rFonts w:ascii="Arial" w:hAnsi="Arial" w:eastAsia="Calibri" w:cs="Arial"/>
      <w:b/>
      <w:bCs/>
      <w:lang w:val="ru-RU" w:eastAsia="en-US" w:bidi="ar-SA"/>
    </w:rPr>
  </w:style>
  <w:style w:type="paragraph" w:styleId="17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3</Pages>
  <Words>698</Words>
  <Characters>3984</Characters>
  <Lines>33</Lines>
  <Paragraphs>9</Paragraphs>
  <TotalTime>0</TotalTime>
  <ScaleCrop>false</ScaleCrop>
  <LinksUpToDate>false</LinksUpToDate>
  <CharactersWithSpaces>4673</CharactersWithSpaces>
  <Application>WPS Office_10.2.0.6051_F1E327BC-269C-435d-A152-05C5408002CA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2017-12-07T06:31:00Z</dcterms:created>
  <dc:creator>UserXP</dc:creator>
  <cp:lastModifiedBy>АМО Люры</cp:lastModifiedBy>
  <cp:lastPrinted>2018-09-06T06:15:12Z</cp:lastPrinted>
  <dcterms:modified xsi:type="dcterms:W3CDTF">2018-09-06T06:15:51Z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1049-10.2.0.6051</vt:lpwstr>
  </property>
</Properties>
</file>