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6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.2017г. №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БАЯНДАЕВСКИЙ РАЙОН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«ЛЮРЫ»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Fonts w:ascii="Arial" w:hAnsi="Arial" w:cs="Arial"/>
          <w:b/>
          <w:color w:val="000000"/>
          <w:sz w:val="32"/>
          <w:szCs w:val="32"/>
        </w:rPr>
        <w:br/>
        <w:t>ПОСТАНОВЛЕНИЕ</w:t>
      </w:r>
    </w:p>
    <w:p w:rsidR="001016E4" w:rsidRP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50936" w:rsidRP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</w:t>
      </w:r>
      <w:r w:rsidR="00050936" w:rsidRPr="001016E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УТВЕРЖДЕНИИ ПОЛОЖЕНИЯ ОБ ОРГАНИЗАЦИИ</w:t>
      </w:r>
    </w:p>
    <w:p w:rsidR="00050936" w:rsidRP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ПРОФЕССИОНАЛЬНОЙ ПОДГОТОВКЕ, ПЕРЕПОДГОТОВКЕ</w:t>
      </w:r>
    </w:p>
    <w:p w:rsidR="00050936" w:rsidRDefault="003C1E69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 ПОВЫШЕНИЯ КВАЛИФИКАЦИИ МУНИЦИПАЛЬНЫХ СЛУЖАЩИХ</w:t>
      </w:r>
    </w:p>
    <w:p w:rsidR="003C1E69" w:rsidRPr="001016E4" w:rsidRDefault="003C1E69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C1E69" w:rsidRPr="003C1E69" w:rsidRDefault="00050936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1E69">
        <w:rPr>
          <w:rFonts w:ascii="Arial" w:hAnsi="Arial" w:cs="Arial"/>
          <w:color w:val="000000"/>
        </w:rPr>
        <w:t xml:space="preserve"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Уставом </w:t>
      </w:r>
      <w:r w:rsidR="003C1E69" w:rsidRPr="003C1E69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1E69" w:rsidRPr="003C1E69">
        <w:rPr>
          <w:rFonts w:ascii="Arial" w:hAnsi="Arial" w:cs="Arial"/>
          <w:color w:val="000000"/>
        </w:rPr>
        <w:t>Люры</w:t>
      </w:r>
      <w:proofErr w:type="spellEnd"/>
      <w:r w:rsidR="003C1E69" w:rsidRPr="003C1E69">
        <w:rPr>
          <w:rFonts w:ascii="Arial" w:hAnsi="Arial" w:cs="Arial"/>
          <w:color w:val="000000"/>
        </w:rPr>
        <w:t>»</w:t>
      </w:r>
    </w:p>
    <w:p w:rsidR="003C1E69" w:rsidRPr="003C1E69" w:rsidRDefault="003C1E69" w:rsidP="003C1E69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50936" w:rsidRDefault="00050936" w:rsidP="003C1E69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00AEA">
        <w:rPr>
          <w:rFonts w:ascii="Arial" w:hAnsi="Arial" w:cs="Arial"/>
          <w:b/>
          <w:color w:val="000000"/>
        </w:rPr>
        <w:t>ПОСТАНОВЛЯ</w:t>
      </w:r>
      <w:r w:rsidR="003C1E69" w:rsidRPr="00300AEA">
        <w:rPr>
          <w:rFonts w:ascii="Arial" w:hAnsi="Arial" w:cs="Arial"/>
          <w:b/>
          <w:color w:val="000000"/>
        </w:rPr>
        <w:t>Ю:</w:t>
      </w:r>
    </w:p>
    <w:p w:rsidR="005A0AF7" w:rsidRDefault="005A0AF7" w:rsidP="003C1E69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A0AF7" w:rsidRDefault="00287751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A0AF7">
        <w:rPr>
          <w:rFonts w:ascii="Arial" w:hAnsi="Arial" w:cs="Arial"/>
          <w:color w:val="000000"/>
        </w:rPr>
        <w:t>Принять положение об организации профессиональной подготовке, переподготовке и повышения квалификации муниципальных служащих в муниципальном образовании «</w:t>
      </w:r>
      <w:proofErr w:type="spellStart"/>
      <w:r w:rsidR="005A0AF7">
        <w:rPr>
          <w:rFonts w:ascii="Arial" w:hAnsi="Arial" w:cs="Arial"/>
          <w:color w:val="000000"/>
        </w:rPr>
        <w:t>Люры</w:t>
      </w:r>
      <w:proofErr w:type="spellEnd"/>
      <w:r w:rsidR="005A0AF7">
        <w:rPr>
          <w:rFonts w:ascii="Arial" w:hAnsi="Arial" w:cs="Arial"/>
          <w:color w:val="000000"/>
        </w:rPr>
        <w:t>».</w:t>
      </w:r>
    </w:p>
    <w:p w:rsidR="005A0AF7" w:rsidRDefault="00287751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A0AF7">
        <w:rPr>
          <w:rFonts w:ascii="Arial" w:hAnsi="Arial" w:cs="Arial"/>
          <w:color w:val="000000"/>
        </w:rPr>
        <w:t>Опубликовать настоящее постановление в печатном издании «Вестник МО «</w:t>
      </w:r>
      <w:proofErr w:type="spellStart"/>
      <w:r w:rsidR="005A0AF7">
        <w:rPr>
          <w:rFonts w:ascii="Arial" w:hAnsi="Arial" w:cs="Arial"/>
          <w:color w:val="000000"/>
        </w:rPr>
        <w:t>Люры</w:t>
      </w:r>
      <w:proofErr w:type="spellEnd"/>
      <w:r w:rsidR="005A0AF7">
        <w:rPr>
          <w:rFonts w:ascii="Arial" w:hAnsi="Arial" w:cs="Arial"/>
          <w:color w:val="000000"/>
        </w:rPr>
        <w:t>» и разместить на официальном сайте МО «</w:t>
      </w:r>
      <w:proofErr w:type="spellStart"/>
      <w:r w:rsidR="005A0AF7">
        <w:rPr>
          <w:rFonts w:ascii="Arial" w:hAnsi="Arial" w:cs="Arial"/>
          <w:color w:val="000000"/>
        </w:rPr>
        <w:t>Люры</w:t>
      </w:r>
      <w:proofErr w:type="spellEnd"/>
      <w:r w:rsidR="005A0AF7">
        <w:rPr>
          <w:rFonts w:ascii="Arial" w:hAnsi="Arial" w:cs="Arial"/>
          <w:color w:val="000000"/>
        </w:rPr>
        <w:t>» в информационно - телекоммуникационной сети «Интернет».</w:t>
      </w:r>
    </w:p>
    <w:p w:rsidR="005A0AF7" w:rsidRDefault="00287751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</w:t>
      </w:r>
      <w:r w:rsidR="005A0AF7">
        <w:rPr>
          <w:rFonts w:ascii="Arial" w:hAnsi="Arial" w:cs="Arial"/>
          <w:color w:val="000000"/>
        </w:rPr>
        <w:t>Решение вступает в силу после его официального опубликования.</w:t>
      </w: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А.В.Буентаева</w:t>
      </w:r>
      <w:proofErr w:type="spellEnd"/>
    </w:p>
    <w:p w:rsidR="005612F5" w:rsidRDefault="005612F5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Утвержден 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постановлением Главы администрации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2017г. №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5612F5" w:rsidRDefault="00050936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5612F5">
        <w:rPr>
          <w:rFonts w:ascii="Arial" w:hAnsi="Arial" w:cs="Arial"/>
          <w:b/>
          <w:color w:val="000000"/>
          <w:sz w:val="32"/>
          <w:szCs w:val="32"/>
        </w:rPr>
        <w:t>ПОЛОЖЕНИЕ ОБ ОРГАНИЗАЦИИ ПРОФЕССИОНАЛЬНОЙ ПОДГОТОВКИ, ПЕРЕПОДГОТОВКИ И ПОВЫШЕНИЯ КВАЛИФИКАЦИИ МУНИЦИПАЛЬНЫХ СЛУЖАЩИХ   в мун</w:t>
      </w:r>
      <w:r w:rsidR="005612F5" w:rsidRPr="005612F5">
        <w:rPr>
          <w:rFonts w:ascii="Arial" w:hAnsi="Arial" w:cs="Arial"/>
          <w:b/>
          <w:color w:val="000000"/>
          <w:sz w:val="32"/>
          <w:szCs w:val="32"/>
        </w:rPr>
        <w:t>иципальном образовании «</w:t>
      </w:r>
      <w:proofErr w:type="spellStart"/>
      <w:r w:rsidR="005612F5" w:rsidRPr="005612F5">
        <w:rPr>
          <w:rFonts w:ascii="Arial" w:hAnsi="Arial" w:cs="Arial"/>
          <w:b/>
          <w:color w:val="000000"/>
          <w:sz w:val="32"/>
          <w:szCs w:val="32"/>
        </w:rPr>
        <w:t>Люры</w:t>
      </w:r>
      <w:proofErr w:type="spellEnd"/>
      <w:r w:rsidRPr="005612F5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050936" w:rsidRPr="005612F5" w:rsidRDefault="00050936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I. ОБЩИЕ ПОЛОЖЕНИЯ </w:t>
      </w:r>
    </w:p>
    <w:p w:rsidR="00A82ED7" w:rsidRDefault="00050936" w:rsidP="00A82ED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1. </w:t>
      </w:r>
      <w:proofErr w:type="gramStart"/>
      <w:r w:rsidRPr="005612F5">
        <w:rPr>
          <w:rFonts w:ascii="Arial" w:hAnsi="Arial" w:cs="Arial"/>
          <w:color w:val="000000"/>
        </w:rPr>
        <w:t>Положение об организации профессиональной подготовки, переподготовки и повышения квалифик</w:t>
      </w:r>
      <w:r w:rsidR="005612F5">
        <w:rPr>
          <w:rFonts w:ascii="Arial" w:hAnsi="Arial" w:cs="Arial"/>
          <w:color w:val="000000"/>
        </w:rPr>
        <w:t>ации муниципальных служащих в МО «</w:t>
      </w:r>
      <w:proofErr w:type="spellStart"/>
      <w:r w:rsidR="005612F5">
        <w:rPr>
          <w:rFonts w:ascii="Arial" w:hAnsi="Arial" w:cs="Arial"/>
          <w:color w:val="000000"/>
        </w:rPr>
        <w:t>Люры</w:t>
      </w:r>
      <w:proofErr w:type="spellEnd"/>
      <w:r w:rsidR="005612F5">
        <w:rPr>
          <w:rFonts w:ascii="Arial" w:hAnsi="Arial" w:cs="Arial"/>
          <w:color w:val="000000"/>
        </w:rPr>
        <w:t xml:space="preserve">» </w:t>
      </w:r>
      <w:r w:rsidRPr="005612F5">
        <w:rPr>
          <w:rFonts w:ascii="Arial" w:hAnsi="Arial" w:cs="Arial"/>
          <w:color w:val="000000"/>
        </w:rPr>
        <w:t xml:space="preserve">(далее - Положение) разработано в соответствии с Федеральным </w:t>
      </w:r>
      <w:r w:rsidRPr="005612F5">
        <w:rPr>
          <w:rFonts w:ascii="Arial" w:hAnsi="Arial" w:cs="Arial"/>
          <w:color w:val="000000"/>
        </w:rPr>
        <w:lastRenderedPageBreak/>
        <w:t xml:space="preserve">законом от 6 </w:t>
      </w:r>
      <w:r w:rsidR="005612F5" w:rsidRPr="005612F5">
        <w:rPr>
          <w:rFonts w:ascii="Arial" w:hAnsi="Arial" w:cs="Arial"/>
          <w:color w:val="000000"/>
        </w:rPr>
        <w:t>октября 2003 года N</w:t>
      </w:r>
      <w:r w:rsidRPr="005612F5">
        <w:rPr>
          <w:rFonts w:ascii="Arial" w:hAnsi="Arial" w:cs="Arial"/>
          <w:color w:val="000000"/>
        </w:rPr>
        <w:t>131-ФЗ «Об общих принципах организации местного самоуправления в Российской Федерации», Федеральным законо</w:t>
      </w:r>
      <w:r w:rsidR="005612F5" w:rsidRPr="005612F5">
        <w:rPr>
          <w:rFonts w:ascii="Arial" w:hAnsi="Arial" w:cs="Arial"/>
          <w:color w:val="000000"/>
        </w:rPr>
        <w:t>м от 2 марта 2007 года N</w:t>
      </w:r>
      <w:r w:rsidRPr="005612F5">
        <w:rPr>
          <w:rFonts w:ascii="Arial" w:hAnsi="Arial" w:cs="Arial"/>
          <w:color w:val="000000"/>
        </w:rPr>
        <w:t>25-ФЗ «О муниципальной службе в Российской Федерации», Уставом муни</w:t>
      </w:r>
      <w:r w:rsidR="005612F5" w:rsidRPr="005612F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5612F5" w:rsidRPr="005612F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</w:t>
      </w:r>
      <w:r w:rsidR="00A82ED7">
        <w:rPr>
          <w:rFonts w:ascii="Arial" w:hAnsi="Arial" w:cs="Arial"/>
          <w:color w:val="000000"/>
        </w:rPr>
        <w:t>.</w:t>
      </w:r>
    </w:p>
    <w:p w:rsidR="00050936" w:rsidRPr="005612F5" w:rsidRDefault="00050936" w:rsidP="00A82ED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proofErr w:type="gramEnd"/>
      <w:r w:rsidRPr="005612F5">
        <w:rPr>
          <w:rFonts w:ascii="Arial" w:hAnsi="Arial" w:cs="Arial"/>
          <w:color w:val="000000"/>
        </w:rPr>
        <w:t>2.Настоящее Положение определяет порядок организации профессиональной подготовки, переподготовки и повышения квалификации муниципальных служащих мун</w:t>
      </w:r>
      <w:r w:rsidR="005612F5" w:rsidRPr="005612F5">
        <w:rPr>
          <w:rFonts w:ascii="Arial" w:hAnsi="Arial" w:cs="Arial"/>
          <w:color w:val="000000"/>
        </w:rPr>
        <w:t>иципальном образовании «</w:t>
      </w:r>
      <w:proofErr w:type="spellStart"/>
      <w:r w:rsidR="005612F5" w:rsidRPr="005612F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5612F5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II. ЦЕЛИ И ПРИНЦИПЫ ОРГАНИЗАЦИИ ПРОФЕССИОНАЛЬНОЙ ПОДГОТОВКИ, ПЕРЕПОДГОТОВКИ И ПОВЫШЕНИЯ КВАЛИФИКАЦИИ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3. </w:t>
      </w:r>
      <w:proofErr w:type="gramStart"/>
      <w:r w:rsidRPr="005612F5">
        <w:rPr>
          <w:rFonts w:ascii="Arial" w:hAnsi="Arial" w:cs="Arial"/>
          <w:color w:val="000000"/>
        </w:rPr>
        <w:t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</w:t>
      </w:r>
      <w:r w:rsidR="00C92105">
        <w:rPr>
          <w:rFonts w:ascii="Arial" w:hAnsi="Arial" w:cs="Arial"/>
          <w:color w:val="000000"/>
        </w:rPr>
        <w:t>анах местного самоуправления</w:t>
      </w:r>
      <w:r w:rsidRPr="005612F5">
        <w:rPr>
          <w:rFonts w:ascii="Arial" w:hAnsi="Arial" w:cs="Arial"/>
          <w:color w:val="000000"/>
        </w:rPr>
        <w:t>.</w:t>
      </w:r>
      <w:proofErr w:type="gramEnd"/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4.Профессиональная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</w:t>
      </w:r>
      <w:proofErr w:type="gramStart"/>
      <w:r w:rsidRPr="005612F5">
        <w:rPr>
          <w:rFonts w:ascii="Arial" w:hAnsi="Arial" w:cs="Arial"/>
          <w:color w:val="000000"/>
        </w:rPr>
        <w:t>муниципальных</w:t>
      </w:r>
      <w:proofErr w:type="gramEnd"/>
      <w:r w:rsidRPr="005612F5">
        <w:rPr>
          <w:rFonts w:ascii="Arial" w:hAnsi="Arial" w:cs="Arial"/>
          <w:color w:val="000000"/>
        </w:rPr>
        <w:t xml:space="preserve">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</w:t>
      </w:r>
      <w:r w:rsidR="00C92105">
        <w:rPr>
          <w:rFonts w:ascii="Arial" w:hAnsi="Arial" w:cs="Arial"/>
          <w:color w:val="000000"/>
        </w:rPr>
        <w:t>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="00C92105">
        <w:rPr>
          <w:rFonts w:ascii="Arial" w:hAnsi="Arial" w:cs="Arial"/>
          <w:color w:val="000000"/>
        </w:rPr>
        <w:t>»</w:t>
      </w:r>
      <w:r w:rsidRPr="005612F5">
        <w:rPr>
          <w:rFonts w:ascii="Arial" w:hAnsi="Arial" w:cs="Arial"/>
          <w:color w:val="000000"/>
        </w:rPr>
        <w:t xml:space="preserve">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  <w:proofErr w:type="gramStart"/>
      <w:r w:rsidRPr="005612F5">
        <w:rPr>
          <w:rFonts w:ascii="Arial" w:hAnsi="Arial" w:cs="Arial"/>
          <w:color w:val="000000"/>
        </w:rPr>
        <w:t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</w:t>
      </w:r>
      <w:proofErr w:type="gramEnd"/>
      <w:r w:rsidRPr="005612F5">
        <w:rPr>
          <w:rFonts w:ascii="Arial" w:hAnsi="Arial" w:cs="Arial"/>
          <w:color w:val="000000"/>
        </w:rPr>
        <w:t xml:space="preserve">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6.Дополнительное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</w:t>
      </w:r>
      <w:r w:rsidRPr="005612F5">
        <w:rPr>
          <w:rFonts w:ascii="Arial" w:hAnsi="Arial" w:cs="Arial"/>
          <w:color w:val="000000"/>
        </w:rPr>
        <w:lastRenderedPageBreak/>
        <w:t>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</w:t>
      </w:r>
      <w:proofErr w:type="gramStart"/>
      <w:r w:rsidRPr="005612F5">
        <w:rPr>
          <w:rFonts w:ascii="Arial" w:hAnsi="Arial" w:cs="Arial"/>
          <w:color w:val="000000"/>
        </w:rPr>
        <w:t>7.Основаниями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  <w:proofErr w:type="gramEnd"/>
      <w:r w:rsidRPr="005612F5">
        <w:rPr>
          <w:rFonts w:ascii="Arial" w:hAnsi="Arial" w:cs="Arial"/>
          <w:color w:val="000000"/>
        </w:rPr>
        <w:t xml:space="preserve"> включение в кадровый резерв.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8.В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9.Профессиональная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050936" w:rsidRPr="005612F5" w:rsidRDefault="00050936" w:rsidP="00C92105">
      <w:pPr>
        <w:pStyle w:val="a3"/>
        <w:shd w:val="clear" w:color="auto" w:fill="F9F9F9"/>
        <w:ind w:firstLine="709"/>
        <w:jc w:val="center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III. ОРГАНИЗАЦИЯ ПРОФЕССИОНАЛЬНОЙ ПОДГОТОВКИ, ПЕРЕПОДГОТОВКИ И ПОВЫШЕНИЯ КВАЛИФИКАЦ</w:t>
      </w:r>
      <w:r w:rsidR="00C92105">
        <w:rPr>
          <w:rFonts w:ascii="Arial" w:hAnsi="Arial" w:cs="Arial"/>
          <w:color w:val="000000"/>
        </w:rPr>
        <w:t>ИИ МУНИЦИПАЛЬНЫХ СЛУЖАЩИХ МУНИЦИПАЛЬНОГО ОБРАЗОВАНИЯ «ЛЮРЫ»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10.Организация профессиональной подготовки, переподготовки и повышения квалификации муниципальных служащих  муни</w:t>
      </w:r>
      <w:r w:rsidR="00C9210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 xml:space="preserve">» 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</w:t>
      </w:r>
      <w:r w:rsidRPr="005612F5">
        <w:rPr>
          <w:rFonts w:ascii="Arial" w:hAnsi="Arial" w:cs="Arial"/>
          <w:color w:val="000000"/>
        </w:rPr>
        <w:lastRenderedPageBreak/>
        <w:t xml:space="preserve">повышение квалификации кадров с образовательными учреждениями, имеющими государственную аккредитацию; организацию системы учета и осуществление контроля за подготовкой кадров в образовательных учреждениях.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11.Повышение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12. </w:t>
      </w:r>
      <w:proofErr w:type="gramStart"/>
      <w:r w:rsidRPr="005612F5">
        <w:rPr>
          <w:rFonts w:ascii="Arial" w:hAnsi="Arial" w:cs="Arial"/>
          <w:color w:val="000000"/>
        </w:rPr>
        <w:t xml:space="preserve"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  <w:proofErr w:type="gramEnd"/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13.Профессиональная подготовка, переподготовка, повышение квалификации и стажировка формируется с учетом программ.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612F5">
        <w:rPr>
          <w:rFonts w:ascii="Arial" w:hAnsi="Arial" w:cs="Arial"/>
          <w:color w:val="000000"/>
        </w:rPr>
        <w:t>14.Профессиональная подготовка, переподготовка и повышение квалификации муниципальных служащих  муни</w:t>
      </w:r>
      <w:r w:rsidR="00C9210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 осуществляется: 1) по ежегодным планам Правительства Иркутской  области - за счет средств бюджета Иркутской  области; 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  <w:proofErr w:type="gramEnd"/>
      <w:r w:rsidRPr="005612F5">
        <w:rPr>
          <w:rFonts w:ascii="Arial" w:hAnsi="Arial" w:cs="Arial"/>
          <w:color w:val="000000"/>
        </w:rPr>
        <w:t xml:space="preserve"> </w:t>
      </w:r>
      <w:proofErr w:type="gramStart"/>
      <w:r w:rsidRPr="005612F5">
        <w:rPr>
          <w:rFonts w:ascii="Arial" w:hAnsi="Arial" w:cs="Arial"/>
          <w:color w:val="000000"/>
        </w:rPr>
        <w:t>Формирование и утверждение плана профессиональной подготовки, переподготовки и повышения квалифик</w:t>
      </w:r>
      <w:r w:rsidR="00C92105">
        <w:rPr>
          <w:rFonts w:ascii="Arial" w:hAnsi="Arial" w:cs="Arial"/>
          <w:color w:val="000000"/>
        </w:rPr>
        <w:t>ации  муниципальных служащих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 на календарный год (далее - План) осуществляется Администрацией  муниципа</w:t>
      </w:r>
      <w:r w:rsidR="00C92105">
        <w:rPr>
          <w:rFonts w:ascii="Arial" w:hAnsi="Arial" w:cs="Arial"/>
          <w:color w:val="000000"/>
        </w:rPr>
        <w:t>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- Програ</w:t>
      </w:r>
      <w:r w:rsidR="00011562">
        <w:rPr>
          <w:rFonts w:ascii="Arial" w:hAnsi="Arial" w:cs="Arial"/>
          <w:color w:val="000000"/>
        </w:rPr>
        <w:t xml:space="preserve">мма) </w:t>
      </w:r>
      <w:r w:rsidRPr="005612F5">
        <w:rPr>
          <w:rFonts w:ascii="Arial" w:hAnsi="Arial" w:cs="Arial"/>
          <w:color w:val="000000"/>
        </w:rPr>
        <w:t>по предложениям главы муни</w:t>
      </w:r>
      <w:r w:rsidR="00C9210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="00A82ED7">
        <w:rPr>
          <w:rFonts w:ascii="Arial" w:hAnsi="Arial" w:cs="Arial"/>
          <w:color w:val="000000"/>
        </w:rPr>
        <w:t xml:space="preserve">», </w:t>
      </w:r>
      <w:r w:rsidRPr="005612F5">
        <w:rPr>
          <w:rFonts w:ascii="Arial" w:hAnsi="Arial" w:cs="Arial"/>
          <w:color w:val="000000"/>
        </w:rPr>
        <w:t>руководителей органов и структурных подразделений Администрации мун</w:t>
      </w:r>
      <w:r w:rsidR="00011562">
        <w:rPr>
          <w:rFonts w:ascii="Arial" w:hAnsi="Arial" w:cs="Arial"/>
          <w:color w:val="000000"/>
        </w:rPr>
        <w:t>иципального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представляемых в</w:t>
      </w:r>
      <w:proofErr w:type="gramEnd"/>
      <w:r w:rsidRPr="005612F5">
        <w:rPr>
          <w:rFonts w:ascii="Arial" w:hAnsi="Arial" w:cs="Arial"/>
          <w:color w:val="000000"/>
        </w:rPr>
        <w:t xml:space="preserve"> срок до 1 августа текущего года на следующий календарный год. Программа утверждается правовым актом Администрации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 xml:space="preserve">» </w:t>
      </w:r>
      <w:r w:rsidR="00011562">
        <w:rPr>
          <w:rFonts w:ascii="Arial" w:hAnsi="Arial" w:cs="Arial"/>
          <w:color w:val="000000"/>
        </w:rPr>
        <w:t xml:space="preserve">на три года. </w:t>
      </w:r>
      <w:proofErr w:type="gramStart"/>
      <w:r w:rsidR="00011562">
        <w:rPr>
          <w:rFonts w:ascii="Arial" w:hAnsi="Arial" w:cs="Arial"/>
          <w:color w:val="000000"/>
        </w:rPr>
        <w:t>В Программе</w:t>
      </w:r>
      <w:r w:rsidRPr="005612F5">
        <w:rPr>
          <w:rFonts w:ascii="Arial" w:hAnsi="Arial" w:cs="Arial"/>
          <w:color w:val="000000"/>
        </w:rPr>
        <w:t xml:space="preserve">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</w:t>
      </w:r>
      <w:proofErr w:type="gramEnd"/>
      <w:r w:rsidRPr="005612F5">
        <w:rPr>
          <w:rFonts w:ascii="Arial" w:hAnsi="Arial" w:cs="Arial"/>
          <w:color w:val="000000"/>
        </w:rPr>
        <w:t xml:space="preserve"> прогнозируется ожидаемая результативность дополнительного профессионального образования муниципальных служащих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011562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15.На время </w:t>
      </w:r>
      <w:proofErr w:type="gramStart"/>
      <w:r w:rsidRPr="005612F5">
        <w:rPr>
          <w:rFonts w:ascii="Arial" w:hAnsi="Arial" w:cs="Arial"/>
          <w:color w:val="000000"/>
        </w:rPr>
        <w:t>обучения по программам</w:t>
      </w:r>
      <w:proofErr w:type="gramEnd"/>
      <w:r w:rsidRPr="005612F5">
        <w:rPr>
          <w:rFonts w:ascii="Arial" w:hAnsi="Arial" w:cs="Arial"/>
          <w:color w:val="000000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</w:t>
      </w:r>
      <w:r w:rsidR="00011562">
        <w:rPr>
          <w:rFonts w:ascii="Arial" w:hAnsi="Arial" w:cs="Arial"/>
          <w:color w:val="000000"/>
        </w:rPr>
        <w:t>льством о муниципальной службе.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lastRenderedPageBreak/>
        <w:t>16. При условии прохождения обучения за пределами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="00011562">
        <w:rPr>
          <w:rFonts w:ascii="Arial" w:hAnsi="Arial" w:cs="Arial"/>
          <w:color w:val="000000"/>
        </w:rPr>
        <w:t xml:space="preserve">» </w:t>
      </w:r>
      <w:r w:rsidRPr="005612F5">
        <w:rPr>
          <w:rFonts w:ascii="Arial" w:hAnsi="Arial" w:cs="Arial"/>
          <w:color w:val="000000"/>
        </w:rPr>
        <w:t xml:space="preserve">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17.</w:t>
      </w:r>
      <w:proofErr w:type="gramStart"/>
      <w:r w:rsidRPr="005612F5">
        <w:rPr>
          <w:rFonts w:ascii="Arial" w:hAnsi="Arial" w:cs="Arial"/>
          <w:color w:val="000000"/>
        </w:rPr>
        <w:t>Контроль за</w:t>
      </w:r>
      <w:proofErr w:type="gramEnd"/>
      <w:r w:rsidRPr="005612F5">
        <w:rPr>
          <w:rFonts w:ascii="Arial" w:hAnsi="Arial" w:cs="Arial"/>
          <w:color w:val="000000"/>
        </w:rPr>
        <w:t xml:space="preserve"> прохождением профессиональной подготовки, переподготовки и повышения квалификации муниципальных служащих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050936" w:rsidRPr="005612F5" w:rsidRDefault="00050936" w:rsidP="00011562">
      <w:pPr>
        <w:pStyle w:val="a3"/>
        <w:shd w:val="clear" w:color="auto" w:fill="F9F9F9"/>
        <w:ind w:firstLine="709"/>
        <w:jc w:val="center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IV. ФИНАНСИРОВАНИЕ РАСХОДОВ, СВЯЗАННЫХ С ПРОФЕССИОНАЛЬНОЙ ПОДГОТОВКОЙ, ПЕРЕПОДГОТОВКОЙ И ПОВЫШЕНИЕМ КВАЛИФИКАЦИИ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18. Финансирование расходов, связанных с профессиональной подготовкой, переподготовкой и повышением квалификации муниципальных служащих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осуществляется за счет средств бюджетов Иркутской обла</w:t>
      </w:r>
      <w:r w:rsidR="00011562">
        <w:rPr>
          <w:rFonts w:ascii="Arial" w:hAnsi="Arial" w:cs="Arial"/>
          <w:color w:val="000000"/>
        </w:rPr>
        <w:t>сти и</w:t>
      </w:r>
      <w:r w:rsidRPr="005612F5">
        <w:rPr>
          <w:rFonts w:ascii="Arial" w:hAnsi="Arial" w:cs="Arial"/>
          <w:color w:val="000000"/>
        </w:rPr>
        <w:t xml:space="preserve">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 xml:space="preserve">».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предусматриваются в сметах расходов соответствующих органов местного самоуправления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223471" w:rsidRDefault="00223471">
      <w:bookmarkStart w:id="0" w:name="_GoBack"/>
      <w:bookmarkEnd w:id="0"/>
    </w:p>
    <w:sectPr w:rsidR="00223471" w:rsidSect="00FC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F25"/>
    <w:multiLevelType w:val="hybridMultilevel"/>
    <w:tmpl w:val="D9368218"/>
    <w:lvl w:ilvl="0" w:tplc="4EB252E2">
      <w:start w:val="1"/>
      <w:numFmt w:val="decimal"/>
      <w:lvlText w:val="%1."/>
      <w:lvlJc w:val="left"/>
      <w:pPr>
        <w:ind w:left="11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990F95"/>
    <w:multiLevelType w:val="hybridMultilevel"/>
    <w:tmpl w:val="4E58169A"/>
    <w:lvl w:ilvl="0" w:tplc="976C89DA">
      <w:start w:val="1"/>
      <w:numFmt w:val="decimal"/>
      <w:lvlText w:val="%1."/>
      <w:lvlJc w:val="left"/>
      <w:pPr>
        <w:ind w:left="11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286200A"/>
    <w:multiLevelType w:val="hybridMultilevel"/>
    <w:tmpl w:val="A38E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7A"/>
    <w:rsid w:val="00011562"/>
    <w:rsid w:val="00050936"/>
    <w:rsid w:val="001016E4"/>
    <w:rsid w:val="00223471"/>
    <w:rsid w:val="00287751"/>
    <w:rsid w:val="00300AEA"/>
    <w:rsid w:val="00315DE5"/>
    <w:rsid w:val="003C1E69"/>
    <w:rsid w:val="005612F5"/>
    <w:rsid w:val="005A0AF7"/>
    <w:rsid w:val="00A82ED7"/>
    <w:rsid w:val="00BC2A7A"/>
    <w:rsid w:val="00BF2B18"/>
    <w:rsid w:val="00C92105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4</cp:revision>
  <dcterms:created xsi:type="dcterms:W3CDTF">2017-04-18T01:46:00Z</dcterms:created>
  <dcterms:modified xsi:type="dcterms:W3CDTF">2017-04-28T08:11:00Z</dcterms:modified>
</cp:coreProperties>
</file>