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7F" w:rsidRPr="00565BBA" w:rsidRDefault="00F145D8" w:rsidP="00F145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32"/>
          <w:szCs w:val="32"/>
          <w:lang w:eastAsia="ru-RU"/>
        </w:rPr>
      </w:pPr>
      <w:r w:rsidRPr="00565BBA">
        <w:rPr>
          <w:rFonts w:ascii="Arial" w:eastAsia="Times New Roman" w:hAnsi="Arial" w:cs="Arial"/>
          <w:b/>
          <w:spacing w:val="12"/>
          <w:sz w:val="32"/>
          <w:szCs w:val="32"/>
          <w:lang w:eastAsia="ru-RU"/>
        </w:rPr>
        <w:t xml:space="preserve">30.11.2016г №51                                                </w:t>
      </w:r>
      <w:r w:rsidR="0073547F" w:rsidRPr="00565BBA">
        <w:rPr>
          <w:rFonts w:ascii="Arial" w:eastAsia="Times New Roman" w:hAnsi="Arial" w:cs="Arial"/>
          <w:b/>
          <w:spacing w:val="12"/>
          <w:sz w:val="32"/>
          <w:szCs w:val="32"/>
          <w:lang w:eastAsia="ru-RU"/>
        </w:rPr>
        <w:t>РОССИЙСКАЯ ФЕДЕРАЦИЯ</w:t>
      </w:r>
      <w:r w:rsidRPr="00565BBA">
        <w:rPr>
          <w:rFonts w:ascii="Arial" w:eastAsia="Times New Roman" w:hAnsi="Arial" w:cs="Arial"/>
          <w:b/>
          <w:spacing w:val="12"/>
          <w:sz w:val="32"/>
          <w:szCs w:val="32"/>
          <w:lang w:eastAsia="ru-RU"/>
        </w:rPr>
        <w:t xml:space="preserve">                                                                            </w:t>
      </w:r>
      <w:r w:rsidR="0073547F" w:rsidRPr="00565BBA">
        <w:rPr>
          <w:rFonts w:ascii="Arial" w:eastAsia="Times New Roman" w:hAnsi="Arial" w:cs="Arial"/>
          <w:b/>
          <w:spacing w:val="12"/>
          <w:sz w:val="32"/>
          <w:szCs w:val="32"/>
          <w:lang w:eastAsia="ru-RU"/>
        </w:rPr>
        <w:t>ИРКУТСКАЯ ОБЛАСТЬ</w:t>
      </w:r>
    </w:p>
    <w:p w:rsidR="0073547F" w:rsidRPr="00565BBA" w:rsidRDefault="0073547F" w:rsidP="007354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32"/>
          <w:szCs w:val="32"/>
          <w:lang w:eastAsia="ru-RU"/>
        </w:rPr>
      </w:pPr>
      <w:r w:rsidRPr="00565BBA">
        <w:rPr>
          <w:rFonts w:ascii="Arial" w:eastAsia="Times New Roman" w:hAnsi="Arial" w:cs="Arial"/>
          <w:b/>
          <w:spacing w:val="12"/>
          <w:sz w:val="32"/>
          <w:szCs w:val="32"/>
          <w:lang w:eastAsia="ru-RU"/>
        </w:rPr>
        <w:t>БАЯНДАЕВСКИЙ РАЙОН</w:t>
      </w:r>
    </w:p>
    <w:p w:rsidR="00F145D8" w:rsidRPr="00565BBA" w:rsidRDefault="0073547F" w:rsidP="00F145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32"/>
          <w:szCs w:val="32"/>
          <w:lang w:eastAsia="ru-RU"/>
        </w:rPr>
      </w:pPr>
      <w:r w:rsidRPr="00565BBA">
        <w:rPr>
          <w:rFonts w:ascii="Arial" w:eastAsia="Times New Roman" w:hAnsi="Arial" w:cs="Arial"/>
          <w:b/>
          <w:spacing w:val="12"/>
          <w:sz w:val="32"/>
          <w:szCs w:val="32"/>
          <w:lang w:eastAsia="ru-RU"/>
        </w:rPr>
        <w:t>МУНИЦИПАЛЬНОЕ ОБРАЗОВАНИЕ «ЛЮРЫ» </w:t>
      </w:r>
      <w:r w:rsidR="00F145D8" w:rsidRPr="00565BBA">
        <w:rPr>
          <w:rFonts w:ascii="Arial" w:eastAsia="Times New Roman" w:hAnsi="Arial" w:cs="Arial"/>
          <w:b/>
          <w:spacing w:val="12"/>
          <w:sz w:val="32"/>
          <w:szCs w:val="32"/>
          <w:lang w:eastAsia="ru-RU"/>
        </w:rPr>
        <w:t xml:space="preserve">                          ПОСТАНОВЛЕНИЕ</w:t>
      </w:r>
    </w:p>
    <w:p w:rsidR="00F145D8" w:rsidRPr="00565BBA" w:rsidRDefault="00F145D8" w:rsidP="00F145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32"/>
          <w:szCs w:val="32"/>
          <w:lang w:eastAsia="ru-RU"/>
        </w:rPr>
      </w:pPr>
    </w:p>
    <w:p w:rsidR="0073547F" w:rsidRPr="00565BBA" w:rsidRDefault="00F145D8" w:rsidP="00F145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32"/>
          <w:szCs w:val="32"/>
          <w:lang w:eastAsia="ru-RU"/>
        </w:rPr>
      </w:pPr>
      <w:r w:rsidRPr="00565BBA">
        <w:rPr>
          <w:rFonts w:ascii="Arial" w:eastAsia="Times New Roman" w:hAnsi="Arial" w:cs="Arial"/>
          <w:b/>
          <w:spacing w:val="12"/>
          <w:sz w:val="32"/>
          <w:szCs w:val="32"/>
          <w:lang w:eastAsia="ru-RU"/>
        </w:rPr>
        <w:t>ОБ УТВЕРЖДЕНИИ ПРОГРАММЫ РАЗВИТИЯ</w:t>
      </w:r>
    </w:p>
    <w:p w:rsidR="0073547F" w:rsidRPr="00565BBA" w:rsidRDefault="00F145D8" w:rsidP="00F145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32"/>
          <w:szCs w:val="32"/>
          <w:lang w:eastAsia="ru-RU"/>
        </w:rPr>
      </w:pPr>
      <w:r w:rsidRPr="00565BBA">
        <w:rPr>
          <w:rFonts w:ascii="Arial" w:eastAsia="Times New Roman" w:hAnsi="Arial" w:cs="Arial"/>
          <w:b/>
          <w:spacing w:val="12"/>
          <w:sz w:val="32"/>
          <w:szCs w:val="32"/>
          <w:lang w:eastAsia="ru-RU"/>
        </w:rPr>
        <w:t>ФИЗИЧЕСКОЙ КУЛЬТУРЫ  И МАССОВОГО СПОРТА</w:t>
      </w:r>
    </w:p>
    <w:p w:rsidR="00F145D8" w:rsidRPr="00565BBA" w:rsidRDefault="00F145D8" w:rsidP="00F145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b/>
          <w:spacing w:val="12"/>
          <w:sz w:val="32"/>
          <w:szCs w:val="32"/>
          <w:lang w:eastAsia="ru-RU"/>
        </w:rPr>
        <w:t>НА ТЕРРИТОРИИ МО ЛЮРЫ НА 2017 -2019 ГОДЫ.</w:t>
      </w:r>
    </w:p>
    <w:p w:rsidR="00F145D8" w:rsidRPr="00565BBA" w:rsidRDefault="00F145D8" w:rsidP="00F145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24"/>
          <w:szCs w:val="24"/>
          <w:lang w:eastAsia="ru-RU"/>
        </w:rPr>
      </w:pP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z w:val="24"/>
          <w:szCs w:val="24"/>
          <w:lang w:eastAsia="ru-RU"/>
        </w:rPr>
        <w:t>В соответствии  с Федеральным законом от 29.04.1999 N 80-ФЗ   "О физической культуре и спорте в Российской Федерации" (с изменениями, внесенными Федеральным законом от 10.01.2003 N 15-ФЗ</w:t>
      </w:r>
      <w:proofErr w:type="gramStart"/>
      <w:r w:rsidRPr="00565BBA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565BBA">
        <w:rPr>
          <w:rFonts w:ascii="Arial" w:eastAsia="Times New Roman" w:hAnsi="Arial" w:cs="Arial"/>
          <w:sz w:val="24"/>
          <w:szCs w:val="24"/>
          <w:lang w:eastAsia="ru-RU"/>
        </w:rPr>
        <w:t xml:space="preserve">  и </w:t>
      </w: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рассмотрев проект целевой программы "Развитие физической культуры и массового спорта на территории МО «</w:t>
      </w:r>
      <w:proofErr w:type="spellStart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Люры</w:t>
      </w:r>
      <w:proofErr w:type="spellEnd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» 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0"/>
          <w:szCs w:val="20"/>
          <w:lang w:eastAsia="ru-RU"/>
        </w:rPr>
      </w:pPr>
    </w:p>
    <w:p w:rsidR="00F145D8" w:rsidRPr="00565BBA" w:rsidRDefault="0073547F" w:rsidP="00F145D8">
      <w:pPr>
        <w:shd w:val="clear" w:color="auto" w:fill="FFFFFF"/>
        <w:spacing w:after="0" w:line="360" w:lineRule="auto"/>
        <w:ind w:firstLine="540"/>
        <w:jc w:val="center"/>
        <w:rPr>
          <w:rFonts w:ascii="Arial" w:eastAsia="Times New Roman" w:hAnsi="Arial" w:cs="Arial"/>
          <w:b/>
          <w:bCs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b/>
          <w:bCs/>
          <w:spacing w:val="12"/>
          <w:sz w:val="28"/>
          <w:szCs w:val="28"/>
          <w:lang w:eastAsia="ru-RU"/>
        </w:rPr>
        <w:t>ПОСТАНАВЛЯЮ:</w:t>
      </w:r>
    </w:p>
    <w:p w:rsidR="0073547F" w:rsidRPr="00565BBA" w:rsidRDefault="0073547F" w:rsidP="00F145D8">
      <w:pPr>
        <w:shd w:val="clear" w:color="auto" w:fill="FFFFFF"/>
        <w:spacing w:after="0" w:line="360" w:lineRule="auto"/>
        <w:ind w:firstLine="540"/>
        <w:jc w:val="center"/>
        <w:rPr>
          <w:rFonts w:ascii="Arial" w:eastAsia="Times New Roman" w:hAnsi="Arial" w:cs="Arial"/>
          <w:b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 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1. Утвердить целевую программу "Развитие физической культуры и массового  спорта на территории МО «</w:t>
      </w:r>
      <w:proofErr w:type="spellStart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Люры</w:t>
      </w:r>
      <w:proofErr w:type="spellEnd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» на 2017 - 2019 годы" (прилагается).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2. Бухгалтеру-финансисту МО «</w:t>
      </w:r>
      <w:proofErr w:type="spellStart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Люры</w:t>
      </w:r>
      <w:proofErr w:type="spellEnd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» обеспечить финансирование целевой Программы.</w:t>
      </w:r>
    </w:p>
    <w:p w:rsidR="0073547F" w:rsidRPr="00565BBA" w:rsidRDefault="0073547F" w:rsidP="0073547F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        3.   </w:t>
      </w:r>
      <w:proofErr w:type="gramStart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Контроль за</w:t>
      </w:r>
      <w:proofErr w:type="gramEnd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73547F" w:rsidRPr="00565BBA" w:rsidRDefault="0073547F" w:rsidP="0073547F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  </w:t>
      </w:r>
    </w:p>
    <w:p w:rsidR="0073547F" w:rsidRPr="00565BBA" w:rsidRDefault="0073547F" w:rsidP="007354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  </w:t>
      </w:r>
    </w:p>
    <w:p w:rsidR="0073547F" w:rsidRPr="00565BBA" w:rsidRDefault="0073547F" w:rsidP="007354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  </w:t>
      </w:r>
    </w:p>
    <w:p w:rsid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Глава администрации МО «</w:t>
      </w:r>
      <w:proofErr w:type="spellStart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Люры</w:t>
      </w:r>
      <w:proofErr w:type="spellEnd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»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А В </w:t>
      </w:r>
      <w:proofErr w:type="spellStart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Буентаева</w:t>
      </w:r>
      <w:proofErr w:type="spellEnd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  </w:t>
      </w:r>
    </w:p>
    <w:p w:rsidR="0073547F" w:rsidRDefault="0073547F" w:rsidP="00F145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 </w:t>
      </w:r>
    </w:p>
    <w:p w:rsidR="00565BBA" w:rsidRPr="00565BBA" w:rsidRDefault="00565BBA" w:rsidP="00565BBA">
      <w:pPr>
        <w:shd w:val="clear" w:color="auto" w:fill="FFFFFF"/>
        <w:spacing w:after="0" w:line="360" w:lineRule="auto"/>
        <w:jc w:val="right"/>
        <w:rPr>
          <w:rFonts w:ascii="Courier New" w:eastAsia="Times New Roman" w:hAnsi="Courier New" w:cs="Courier New"/>
          <w:spacing w:val="12"/>
          <w:lang w:eastAsia="ru-RU"/>
        </w:rPr>
      </w:pPr>
      <w:r w:rsidRPr="00565BBA">
        <w:rPr>
          <w:rFonts w:ascii="Courier New" w:eastAsia="Times New Roman" w:hAnsi="Courier New" w:cs="Courier New"/>
          <w:spacing w:val="12"/>
          <w:lang w:eastAsia="ru-RU"/>
        </w:rPr>
        <w:lastRenderedPageBreak/>
        <w:t>Утвержден</w:t>
      </w:r>
    </w:p>
    <w:p w:rsidR="00565BBA" w:rsidRPr="00565BBA" w:rsidRDefault="00565BBA" w:rsidP="00565BBA">
      <w:pPr>
        <w:shd w:val="clear" w:color="auto" w:fill="FFFFFF"/>
        <w:spacing w:after="0" w:line="360" w:lineRule="auto"/>
        <w:jc w:val="right"/>
        <w:rPr>
          <w:rFonts w:ascii="Courier New" w:eastAsia="Times New Roman" w:hAnsi="Courier New" w:cs="Courier New"/>
          <w:spacing w:val="12"/>
          <w:lang w:eastAsia="ru-RU"/>
        </w:rPr>
      </w:pPr>
      <w:r w:rsidRPr="00565BBA">
        <w:rPr>
          <w:rFonts w:ascii="Courier New" w:eastAsia="Times New Roman" w:hAnsi="Courier New" w:cs="Courier New"/>
          <w:spacing w:val="12"/>
          <w:lang w:eastAsia="ru-RU"/>
        </w:rPr>
        <w:t>Постановлением главы МО «</w:t>
      </w:r>
      <w:proofErr w:type="spellStart"/>
      <w:r w:rsidRPr="00565BBA">
        <w:rPr>
          <w:rFonts w:ascii="Courier New" w:eastAsia="Times New Roman" w:hAnsi="Courier New" w:cs="Courier New"/>
          <w:spacing w:val="12"/>
          <w:lang w:eastAsia="ru-RU"/>
        </w:rPr>
        <w:t>Люры</w:t>
      </w:r>
      <w:proofErr w:type="spellEnd"/>
      <w:r w:rsidRPr="00565BBA">
        <w:rPr>
          <w:rFonts w:ascii="Courier New" w:eastAsia="Times New Roman" w:hAnsi="Courier New" w:cs="Courier New"/>
          <w:spacing w:val="12"/>
          <w:lang w:eastAsia="ru-RU"/>
        </w:rPr>
        <w:t>»</w:t>
      </w:r>
    </w:p>
    <w:p w:rsidR="00565BBA" w:rsidRPr="00565BBA" w:rsidRDefault="00565BBA" w:rsidP="00565BBA">
      <w:pPr>
        <w:shd w:val="clear" w:color="auto" w:fill="FFFFFF"/>
        <w:spacing w:after="0" w:line="360" w:lineRule="auto"/>
        <w:jc w:val="right"/>
        <w:rPr>
          <w:rFonts w:ascii="Courier New" w:eastAsia="Times New Roman" w:hAnsi="Courier New" w:cs="Courier New"/>
          <w:spacing w:val="12"/>
          <w:lang w:eastAsia="ru-RU"/>
        </w:rPr>
      </w:pPr>
      <w:r w:rsidRPr="00565BBA">
        <w:rPr>
          <w:rFonts w:ascii="Courier New" w:eastAsia="Times New Roman" w:hAnsi="Courier New" w:cs="Courier New"/>
          <w:spacing w:val="12"/>
          <w:lang w:eastAsia="ru-RU"/>
        </w:rPr>
        <w:t>От 30.11.2016г.№51</w:t>
      </w:r>
    </w:p>
    <w:p w:rsidR="00565BBA" w:rsidRPr="00565BBA" w:rsidRDefault="00565BBA" w:rsidP="00565BB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</w:p>
    <w:p w:rsidR="0073547F" w:rsidRPr="00565BBA" w:rsidRDefault="0073547F" w:rsidP="007354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pacing w:val="12"/>
          <w:sz w:val="28"/>
          <w:szCs w:val="28"/>
          <w:lang w:eastAsia="ru-RU"/>
        </w:rPr>
      </w:pPr>
      <w:r w:rsidRPr="00565BBA">
        <w:rPr>
          <w:rFonts w:ascii="Arial" w:eastAsia="Times New Roman" w:hAnsi="Arial" w:cs="Arial"/>
          <w:b/>
          <w:bCs/>
          <w:spacing w:val="12"/>
          <w:sz w:val="28"/>
          <w:szCs w:val="28"/>
          <w:lang w:eastAsia="ru-RU"/>
        </w:rPr>
        <w:t>Паспорт</w:t>
      </w:r>
      <w:r w:rsidRPr="00565BBA">
        <w:rPr>
          <w:rFonts w:ascii="Arial" w:eastAsia="Times New Roman" w:hAnsi="Arial" w:cs="Arial"/>
          <w:spacing w:val="12"/>
          <w:sz w:val="28"/>
          <w:szCs w:val="28"/>
          <w:lang w:eastAsia="ru-RU"/>
        </w:rPr>
        <w:t xml:space="preserve"> </w:t>
      </w:r>
    </w:p>
    <w:p w:rsidR="0073547F" w:rsidRPr="00565BBA" w:rsidRDefault="0073547F" w:rsidP="007354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pacing w:val="12"/>
          <w:sz w:val="28"/>
          <w:szCs w:val="28"/>
          <w:lang w:eastAsia="ru-RU"/>
        </w:rPr>
      </w:pPr>
      <w:r w:rsidRPr="00565BBA">
        <w:rPr>
          <w:rFonts w:ascii="Arial" w:eastAsia="Times New Roman" w:hAnsi="Arial" w:cs="Arial"/>
          <w:b/>
          <w:bCs/>
          <w:spacing w:val="12"/>
          <w:sz w:val="28"/>
          <w:szCs w:val="28"/>
          <w:lang w:eastAsia="ru-RU"/>
        </w:rPr>
        <w:t xml:space="preserve">целевой программы "Развитие физической культуры и </w:t>
      </w:r>
      <w:proofErr w:type="gramStart"/>
      <w:r w:rsidRPr="00565BBA">
        <w:rPr>
          <w:rFonts w:ascii="Arial" w:eastAsia="Times New Roman" w:hAnsi="Arial" w:cs="Arial"/>
          <w:b/>
          <w:bCs/>
          <w:spacing w:val="12"/>
          <w:sz w:val="28"/>
          <w:szCs w:val="28"/>
          <w:lang w:eastAsia="ru-RU"/>
        </w:rPr>
        <w:t>массового</w:t>
      </w:r>
      <w:proofErr w:type="gramEnd"/>
      <w:r w:rsidRPr="00565BBA">
        <w:rPr>
          <w:rFonts w:ascii="Arial" w:eastAsia="Times New Roman" w:hAnsi="Arial" w:cs="Arial"/>
          <w:b/>
          <w:bCs/>
          <w:spacing w:val="12"/>
          <w:sz w:val="28"/>
          <w:szCs w:val="28"/>
          <w:lang w:eastAsia="ru-RU"/>
        </w:rPr>
        <w:t xml:space="preserve"> </w:t>
      </w:r>
      <w:r w:rsidRPr="00565BBA">
        <w:rPr>
          <w:rFonts w:ascii="Arial" w:eastAsia="Times New Roman" w:hAnsi="Arial" w:cs="Arial"/>
          <w:spacing w:val="12"/>
          <w:sz w:val="28"/>
          <w:szCs w:val="28"/>
          <w:lang w:eastAsia="ru-RU"/>
        </w:rPr>
        <w:t xml:space="preserve"> </w:t>
      </w:r>
    </w:p>
    <w:p w:rsidR="0073547F" w:rsidRPr="00565BBA" w:rsidRDefault="0073547F" w:rsidP="007354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pacing w:val="12"/>
          <w:sz w:val="28"/>
          <w:szCs w:val="28"/>
          <w:lang w:eastAsia="ru-RU"/>
        </w:rPr>
      </w:pPr>
      <w:r w:rsidRPr="00565BBA">
        <w:rPr>
          <w:rFonts w:ascii="Arial" w:eastAsia="Times New Roman" w:hAnsi="Arial" w:cs="Arial"/>
          <w:b/>
          <w:bCs/>
          <w:spacing w:val="12"/>
          <w:sz w:val="28"/>
          <w:szCs w:val="28"/>
          <w:lang w:eastAsia="ru-RU"/>
        </w:rPr>
        <w:t>спорта  в МО «</w:t>
      </w:r>
      <w:proofErr w:type="spellStart"/>
      <w:r w:rsidRPr="00565BBA">
        <w:rPr>
          <w:rFonts w:ascii="Arial" w:eastAsia="Times New Roman" w:hAnsi="Arial" w:cs="Arial"/>
          <w:b/>
          <w:bCs/>
          <w:spacing w:val="12"/>
          <w:sz w:val="28"/>
          <w:szCs w:val="28"/>
          <w:lang w:eastAsia="ru-RU"/>
        </w:rPr>
        <w:t>Люры</w:t>
      </w:r>
      <w:proofErr w:type="spellEnd"/>
      <w:r w:rsidRPr="00565BBA">
        <w:rPr>
          <w:rFonts w:ascii="Arial" w:eastAsia="Times New Roman" w:hAnsi="Arial" w:cs="Arial"/>
          <w:b/>
          <w:bCs/>
          <w:spacing w:val="12"/>
          <w:sz w:val="28"/>
          <w:szCs w:val="28"/>
          <w:lang w:eastAsia="ru-RU"/>
        </w:rPr>
        <w:t>»</w:t>
      </w:r>
      <w:r w:rsidRPr="00565BBA">
        <w:rPr>
          <w:rFonts w:ascii="Arial" w:eastAsia="Times New Roman" w:hAnsi="Arial" w:cs="Arial"/>
          <w:spacing w:val="12"/>
          <w:sz w:val="28"/>
          <w:szCs w:val="28"/>
          <w:lang w:eastAsia="ru-RU"/>
        </w:rPr>
        <w:t xml:space="preserve"> </w:t>
      </w:r>
      <w:r w:rsidRPr="00565BBA">
        <w:rPr>
          <w:rFonts w:ascii="Arial" w:eastAsia="Times New Roman" w:hAnsi="Arial" w:cs="Arial"/>
          <w:b/>
          <w:bCs/>
          <w:spacing w:val="12"/>
          <w:sz w:val="28"/>
          <w:szCs w:val="28"/>
          <w:lang w:eastAsia="ru-RU"/>
        </w:rPr>
        <w:t>на 2017-2019 годы"</w:t>
      </w:r>
      <w:r w:rsidRPr="00565BBA">
        <w:rPr>
          <w:rFonts w:ascii="Arial" w:eastAsia="Times New Roman" w:hAnsi="Arial" w:cs="Arial"/>
          <w:spacing w:val="12"/>
          <w:sz w:val="28"/>
          <w:szCs w:val="28"/>
          <w:lang w:eastAsia="ru-RU"/>
        </w:rPr>
        <w:t xml:space="preserve">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lang w:eastAsia="ru-RU"/>
        </w:rPr>
      </w:pPr>
      <w:r w:rsidRPr="00565BBA">
        <w:rPr>
          <w:rFonts w:ascii="Arial" w:eastAsia="Times New Roman" w:hAnsi="Arial" w:cs="Arial"/>
          <w:spacing w:val="12"/>
          <w:lang w:eastAsia="ru-RU"/>
        </w:rPr>
        <w:t xml:space="preserve">  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3045"/>
        <w:gridCol w:w="6380"/>
      </w:tblGrid>
      <w:tr w:rsidR="0073547F" w:rsidRPr="00565BBA" w:rsidTr="00F145D8">
        <w:trPr>
          <w:cantSplit/>
          <w:trHeight w:val="48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 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Целевая программа "Развитие физической культуры и массового спорта в МО «</w:t>
            </w:r>
            <w:proofErr w:type="spellStart"/>
            <w:r w:rsidRPr="00565BBA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» на 2017-2019 годы" (далее - Программа)       </w:t>
            </w:r>
          </w:p>
        </w:tc>
      </w:tr>
      <w:tr w:rsidR="0073547F" w:rsidRPr="00565BBA" w:rsidTr="00F145D8">
        <w:trPr>
          <w:cantSplit/>
          <w:trHeight w:val="36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Заказчик              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565BBA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565BBA">
              <w:rPr>
                <w:rFonts w:ascii="Courier New" w:eastAsia="Times New Roman" w:hAnsi="Courier New" w:cs="Courier New"/>
                <w:lang w:eastAsia="ru-RU"/>
              </w:rPr>
              <w:t>» (далее -      </w:t>
            </w:r>
            <w:r w:rsidRPr="00565BBA">
              <w:rPr>
                <w:rFonts w:ascii="Courier New" w:eastAsia="Times New Roman" w:hAnsi="Courier New" w:cs="Courier New"/>
                <w:lang w:eastAsia="ru-RU"/>
              </w:rPr>
              <w:br/>
              <w:t xml:space="preserve">Администрация сельского поселения)                           </w:t>
            </w:r>
          </w:p>
        </w:tc>
      </w:tr>
      <w:tr w:rsidR="0073547F" w:rsidRPr="00565BBA" w:rsidTr="00F145D8">
        <w:trPr>
          <w:cantSplit/>
          <w:trHeight w:val="108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Основание            </w:t>
            </w:r>
            <w:r w:rsidRPr="00565BBA">
              <w:rPr>
                <w:rFonts w:ascii="Courier New" w:eastAsia="Times New Roman" w:hAnsi="Courier New" w:cs="Courier New"/>
                <w:lang w:eastAsia="ru-RU"/>
              </w:rPr>
              <w:br/>
              <w:t xml:space="preserve">для разработки        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Федеральный закон от 29.04.1999 N 80-ФЗ   "О физической культуре и спорте в Российской Федерации" (с изменениями, внесенными Федеральным законом от 10.01.2003 N 15-ФЗ</w:t>
            </w:r>
            <w:proofErr w:type="gramStart"/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 )</w:t>
            </w:r>
            <w:proofErr w:type="gramEnd"/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</w:tc>
      </w:tr>
      <w:tr w:rsidR="0073547F" w:rsidRPr="00565BBA" w:rsidTr="00F145D8">
        <w:trPr>
          <w:cantSplit/>
          <w:trHeight w:val="24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Разработчик Программы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Администрация   МО «</w:t>
            </w:r>
            <w:proofErr w:type="spellStart"/>
            <w:r w:rsidRPr="00565BBA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565BB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3547F" w:rsidRPr="00565BBA" w:rsidTr="00F145D8">
        <w:trPr>
          <w:cantSplit/>
          <w:trHeight w:val="84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Исполнители Программы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565BBA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565BB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3547F" w:rsidRPr="00565BBA" w:rsidTr="00F145D8">
        <w:trPr>
          <w:cantSplit/>
          <w:trHeight w:val="144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Цели и задачи Программы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- создание системы оздоровления населения   средствами физической культуры и спорта;</w:t>
            </w:r>
            <w:r w:rsidRPr="00565BBA">
              <w:rPr>
                <w:rFonts w:ascii="Courier New" w:eastAsia="Times New Roman" w:hAnsi="Courier New" w:cs="Courier New"/>
                <w:lang w:eastAsia="ru-RU"/>
              </w:rPr>
              <w:br/>
              <w:t>- приобщение населения, особенно детей и   молодежи, к регулярным занятиям физической культурой и спортом;                          </w:t>
            </w:r>
            <w:r w:rsidRPr="00565BBA">
              <w:rPr>
                <w:rFonts w:ascii="Courier New" w:eastAsia="Times New Roman" w:hAnsi="Courier New" w:cs="Courier New"/>
                <w:lang w:eastAsia="ru-RU"/>
              </w:rPr>
              <w:br/>
              <w:t>- укрепление здоровья населения сельского поселения и профилактика заболеваний посредством регулярных занятий физической культурой и спортом</w:t>
            </w:r>
            <w:r w:rsidRPr="00565BBA">
              <w:rPr>
                <w:rFonts w:ascii="Courier New" w:eastAsia="Times New Roman" w:hAnsi="Courier New" w:cs="Courier New"/>
                <w:lang w:eastAsia="ru-RU"/>
              </w:rPr>
              <w:br/>
              <w:t xml:space="preserve">                                   </w:t>
            </w:r>
          </w:p>
        </w:tc>
      </w:tr>
      <w:tr w:rsidR="0073547F" w:rsidRPr="00565BBA" w:rsidTr="00F145D8">
        <w:trPr>
          <w:cantSplit/>
          <w:trHeight w:val="36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Сроки реализации      </w:t>
            </w:r>
            <w:r w:rsidRPr="00565BBA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            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2017-2019 год                               </w:t>
            </w:r>
          </w:p>
        </w:tc>
      </w:tr>
      <w:tr w:rsidR="0073547F" w:rsidRPr="00565BBA" w:rsidTr="00F145D8">
        <w:trPr>
          <w:cantSplit/>
          <w:trHeight w:val="132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Объемы и источники    </w:t>
            </w:r>
            <w:r w:rsidRPr="00565BBA">
              <w:rPr>
                <w:rFonts w:ascii="Courier New" w:eastAsia="Times New Roman" w:hAnsi="Courier New" w:cs="Courier New"/>
                <w:lang w:eastAsia="ru-RU"/>
              </w:rPr>
              <w:br/>
              <w:t xml:space="preserve">финансирования        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Общий объем бюджетного финансирования составит  6.0 тыс</w:t>
            </w:r>
            <w:proofErr w:type="gramStart"/>
            <w:r w:rsidRPr="00565BB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уб., в том числе по годам:: </w:t>
            </w:r>
          </w:p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2017 г.- 10 тыс. рублей</w:t>
            </w:r>
            <w:r w:rsidRPr="00565BBA">
              <w:rPr>
                <w:rFonts w:ascii="Courier New" w:eastAsia="Times New Roman" w:hAnsi="Courier New" w:cs="Courier New"/>
                <w:lang w:eastAsia="ru-RU"/>
              </w:rPr>
              <w:br/>
              <w:t xml:space="preserve">2018 г.- 10 тыс. рублей   </w:t>
            </w:r>
          </w:p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2019 г .-20 тыс. рублей    </w:t>
            </w:r>
            <w:r w:rsidRPr="00565BBA">
              <w:rPr>
                <w:rFonts w:ascii="Courier New" w:eastAsia="Times New Roman" w:hAnsi="Courier New" w:cs="Courier New"/>
                <w:lang w:eastAsia="ru-RU"/>
              </w:rPr>
              <w:br/>
              <w:t xml:space="preserve">Источником финансирования являются средства бюджета сельского поселения. </w:t>
            </w:r>
          </w:p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F145D8">
        <w:trPr>
          <w:cantSplit/>
          <w:trHeight w:val="168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Ожидаемые конечные    </w:t>
            </w:r>
            <w:r w:rsidRPr="00565BBA">
              <w:rPr>
                <w:rFonts w:ascii="Courier New" w:eastAsia="Times New Roman" w:hAnsi="Courier New" w:cs="Courier New"/>
                <w:lang w:eastAsia="ru-RU"/>
              </w:rPr>
              <w:br/>
              <w:t>результаты реализации</w:t>
            </w:r>
            <w:r w:rsidRPr="00565BBA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            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Реализация Программы позволит:                </w:t>
            </w:r>
            <w:r w:rsidRPr="00565BBA">
              <w:rPr>
                <w:rFonts w:ascii="Courier New" w:eastAsia="Times New Roman" w:hAnsi="Courier New" w:cs="Courier New"/>
                <w:lang w:eastAsia="ru-RU"/>
              </w:rPr>
              <w:br/>
              <w:t>- создать необходимые условия для массовых   занятий населения сельского поселения   физической культурой и спортом;                                    </w:t>
            </w:r>
            <w:r w:rsidRPr="00565BBA">
              <w:rPr>
                <w:rFonts w:ascii="Courier New" w:eastAsia="Times New Roman" w:hAnsi="Courier New" w:cs="Courier New"/>
                <w:lang w:eastAsia="ru-RU"/>
              </w:rPr>
              <w:br/>
              <w:t>- приобщить более широкие слои населения     к различным формам спортивной физкультурной   деятельности в целях их оздоровления и физического развития;                  </w:t>
            </w:r>
            <w:r w:rsidRPr="00565BBA">
              <w:rPr>
                <w:rFonts w:ascii="Courier New" w:eastAsia="Times New Roman" w:hAnsi="Courier New" w:cs="Courier New"/>
                <w:lang w:eastAsia="ru-RU"/>
              </w:rPr>
              <w:br/>
              <w:t xml:space="preserve">- широко пропагандировать физическую культуру   и спорт, здоровый образ жизни                   </w:t>
            </w:r>
          </w:p>
        </w:tc>
      </w:tr>
      <w:tr w:rsidR="0073547F" w:rsidRPr="00565BBA" w:rsidTr="00F145D8">
        <w:trPr>
          <w:cantSplit/>
          <w:trHeight w:val="120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65BBA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 выполнением</w:t>
            </w:r>
            <w:r w:rsidRPr="00565BBA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            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Общий  </w:t>
            </w:r>
            <w:proofErr w:type="gramStart"/>
            <w:r w:rsidRPr="00565BBA">
              <w:rPr>
                <w:rFonts w:ascii="Courier New" w:eastAsia="Times New Roman" w:hAnsi="Courier New" w:cs="Courier New"/>
                <w:lang w:eastAsia="ru-RU"/>
              </w:rPr>
              <w:t>контроль  за</w:t>
            </w:r>
            <w:proofErr w:type="gramEnd"/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 реализацией Программы осуществляет администрация  МО «</w:t>
            </w:r>
            <w:proofErr w:type="spellStart"/>
            <w:r w:rsidRPr="00565BBA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565BBA">
              <w:rPr>
                <w:rFonts w:ascii="Courier New" w:eastAsia="Times New Roman" w:hAnsi="Courier New" w:cs="Courier New"/>
                <w:lang w:eastAsia="ru-RU"/>
              </w:rPr>
              <w:t>». Администрация сельского поселения информирует  </w:t>
            </w:r>
            <w:r w:rsidRPr="00565BBA">
              <w:rPr>
                <w:rFonts w:ascii="Courier New" w:eastAsia="Times New Roman" w:hAnsi="Courier New" w:cs="Courier New"/>
                <w:lang w:eastAsia="ru-RU"/>
              </w:rPr>
              <w:br/>
              <w:t>Думу МО «</w:t>
            </w:r>
            <w:proofErr w:type="spellStart"/>
            <w:r w:rsidRPr="00565BBA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» о выполнении мероприятий Программы с внесением предложений   по совершенствованию реализации Программы         </w:t>
            </w:r>
          </w:p>
        </w:tc>
      </w:tr>
    </w:tbl>
    <w:p w:rsidR="0073547F" w:rsidRPr="00565BBA" w:rsidRDefault="0073547F" w:rsidP="00F145D8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</w:pPr>
      <w:r w:rsidRPr="00565BBA">
        <w:rPr>
          <w:rFonts w:ascii="Arial" w:eastAsia="Times New Roman" w:hAnsi="Arial" w:cs="Arial"/>
          <w:spacing w:val="12"/>
          <w:lang w:eastAsia="ru-RU"/>
        </w:rPr>
        <w:t xml:space="preserve">    </w:t>
      </w:r>
    </w:p>
    <w:p w:rsidR="0073547F" w:rsidRPr="00565BBA" w:rsidRDefault="0073547F" w:rsidP="007354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</w:pPr>
      <w:r w:rsidRPr="00565BBA"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  <w:t xml:space="preserve">1. Содержание проблемы и обоснование необходимости </w:t>
      </w:r>
    </w:p>
    <w:p w:rsidR="00F145D8" w:rsidRPr="00565BBA" w:rsidRDefault="0073547F" w:rsidP="00F145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</w:pPr>
      <w:r w:rsidRPr="00565BBA"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  <w:t xml:space="preserve">ее решения программными методами  </w:t>
      </w:r>
    </w:p>
    <w:p w:rsidR="0073547F" w:rsidRPr="00565BBA" w:rsidRDefault="0073547F" w:rsidP="00F145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</w:pPr>
      <w:r w:rsidRPr="00565BBA">
        <w:rPr>
          <w:rFonts w:ascii="Arial" w:eastAsia="Times New Roman" w:hAnsi="Arial" w:cs="Arial"/>
          <w:spacing w:val="12"/>
          <w:lang w:eastAsia="ru-RU"/>
        </w:rPr>
        <w:t xml:space="preserve"> 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Здоровье населения отнесено к приоритетным направлениям государственной политики. Стране нужна физически и нравственно здоровая нация.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Основная роль в профилактике заболеваний, укреплении здоровья, нормальном физическом развитии и повышении работоспособности человека отводится специфической области человеческой деятельности - сфере физической культуры и спорта.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lastRenderedPageBreak/>
        <w:t xml:space="preserve">Вместе с тем преждевременно говорить о полной стабилизации ситуации в области физической культуры и спорта, так как на протяжении последних лет наблюдается негативная тенденция ухудшения здоровья детей и подростков, половина которых имеют хронические заболевания, причем недостаток двигательной активности провоцирует у них болезни </w:t>
      </w:r>
      <w:proofErr w:type="spellStart"/>
      <w:proofErr w:type="gramStart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и костно-мышечной систем. Все больше обостряются проблемы курения, пьянства, употребления наркотических средств.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В подходах к физическому воспитанию должны лежать принципы, которые бы способствовали формированию учащихся внутренней потребности в регулярных занятиях физической культурой.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Высокий уровень смертности населения, в том числе людей трудоспособного возраста, создает резкий дисбаланс трудоспособного и пенсионного населения.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Мало внимания в сельском поселении уделяется использованию средств физической культуры в работе с инвалидами, для которых она имеет особое значение, так как позволяет лучше адаптироваться к современным условиям жизни в обществе, а также частично или полностью восстановить свои жизненно важные двигательные возможности. </w:t>
      </w:r>
    </w:p>
    <w:p w:rsidR="0073547F" w:rsidRPr="00565BBA" w:rsidRDefault="0073547F" w:rsidP="00F145D8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Данная Программа будет способствовать решению вышеназванных проблем, что в конечном итоге повысит доступность, качество спортивно-оздоровительных занятий и увеличит количество спортивных соревнований с различными категориями населения. </w:t>
      </w:r>
    </w:p>
    <w:p w:rsidR="00F145D8" w:rsidRPr="00565BBA" w:rsidRDefault="00F145D8" w:rsidP="00F145D8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</w:p>
    <w:p w:rsidR="00F145D8" w:rsidRPr="00565BBA" w:rsidRDefault="0073547F" w:rsidP="00F145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</w:pPr>
      <w:r w:rsidRPr="00565BBA"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  <w:t xml:space="preserve">2. Основные цели, задачи и сроки реализации Программы </w:t>
      </w:r>
    </w:p>
    <w:p w:rsidR="00F145D8" w:rsidRPr="00565BBA" w:rsidRDefault="00F145D8" w:rsidP="00F145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</w:pPr>
    </w:p>
    <w:p w:rsidR="0073547F" w:rsidRPr="00565BBA" w:rsidRDefault="00F145D8" w:rsidP="00F145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 </w:t>
      </w:r>
      <w:r w:rsidR="0073547F"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- приобщение всех слоев населения, особенно детей и молодежи, к регулярным занятиям физической культурой и спортом;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-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здоровом образе жизни;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- создание условий для занятий физической культурой и спортом.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Данная Программа ориентирована на развитие физической культуры, спорта и туризма в поселении и призвана обеспечить: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lastRenderedPageBreak/>
        <w:t xml:space="preserve">- укрепление здоровья, профилактику заболеваний, привитие навыков ведения здорового образа жизни;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- эффективное использование средств физической культуры и спорта в целях предупреждения наркомании, алкоголизма, </w:t>
      </w:r>
      <w:proofErr w:type="spellStart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табакокурения</w:t>
      </w:r>
      <w:proofErr w:type="spellEnd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, правонарушений среди молодежи;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- демонстрацию и пропаганду различных форм спортивно-двигательной активности и здорового образа жизни;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- дальнейшее развитие разнообразных форм туристической деятельности. </w:t>
      </w:r>
    </w:p>
    <w:p w:rsidR="0073547F" w:rsidRPr="00565BBA" w:rsidRDefault="0073547F" w:rsidP="00F145D8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Реализа</w:t>
      </w:r>
      <w:r w:rsidR="00F723B5"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ция Программы рассчитана на 2017-2019</w:t>
      </w: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годы. </w:t>
      </w:r>
    </w:p>
    <w:p w:rsidR="00F145D8" w:rsidRPr="00565BBA" w:rsidRDefault="00F145D8" w:rsidP="00F145D8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</w:pPr>
    </w:p>
    <w:p w:rsidR="00F145D8" w:rsidRPr="00565BBA" w:rsidRDefault="0073547F" w:rsidP="00F145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</w:pPr>
      <w:r w:rsidRPr="00565BBA"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  <w:t xml:space="preserve">3. Ресурсное обеспечение Программы </w:t>
      </w:r>
    </w:p>
    <w:p w:rsidR="0073547F" w:rsidRPr="00565BBA" w:rsidRDefault="0073547F" w:rsidP="00F145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</w:pPr>
      <w:r w:rsidRPr="00565BBA">
        <w:rPr>
          <w:rFonts w:ascii="Arial" w:eastAsia="Times New Roman" w:hAnsi="Arial" w:cs="Arial"/>
          <w:spacing w:val="12"/>
          <w:lang w:eastAsia="ru-RU"/>
        </w:rPr>
        <w:t xml:space="preserve"> 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Источником финансирования Программы являются средства бюджета сельского поселения.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  </w:t>
      </w:r>
    </w:p>
    <w:p w:rsidR="0073547F" w:rsidRPr="00565BBA" w:rsidRDefault="0073547F" w:rsidP="007354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</w:pPr>
      <w:r w:rsidRPr="00565BBA"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  <w:t xml:space="preserve">4. Реализация Программы и </w:t>
      </w:r>
      <w:proofErr w:type="gramStart"/>
      <w:r w:rsidRPr="00565BBA"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  <w:t>контроль за</w:t>
      </w:r>
      <w:proofErr w:type="gramEnd"/>
      <w:r w:rsidRPr="00565BBA"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  <w:t xml:space="preserve"> ходом ее исполнения </w:t>
      </w:r>
    </w:p>
    <w:p w:rsidR="0073547F" w:rsidRPr="00565BBA" w:rsidRDefault="0073547F" w:rsidP="007354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b/>
          <w:spacing w:val="12"/>
          <w:sz w:val="24"/>
          <w:szCs w:val="24"/>
          <w:lang w:eastAsia="ru-RU"/>
        </w:rPr>
        <w:t xml:space="preserve"> 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</w:pPr>
      <w:proofErr w:type="gramStart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Контроль за</w:t>
      </w:r>
      <w:proofErr w:type="gramEnd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исполнением мероприятий Программы осуществляет администрация сельского поселения.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</w:pPr>
      <w:r w:rsidRPr="00565BBA"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  <w:t xml:space="preserve">  </w:t>
      </w:r>
    </w:p>
    <w:p w:rsidR="0073547F" w:rsidRPr="00565BBA" w:rsidRDefault="0073547F" w:rsidP="007354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</w:pPr>
      <w:r w:rsidRPr="00565BBA"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  <w:t xml:space="preserve">5. Оценка эффективности реализации Программы </w:t>
      </w:r>
    </w:p>
    <w:p w:rsidR="00F145D8" w:rsidRPr="00565BBA" w:rsidRDefault="0073547F" w:rsidP="00F145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pacing w:val="12"/>
          <w:lang w:eastAsia="ru-RU"/>
        </w:rPr>
      </w:pPr>
      <w:r w:rsidRPr="00565BBA">
        <w:rPr>
          <w:rFonts w:ascii="Arial" w:eastAsia="Times New Roman" w:hAnsi="Arial" w:cs="Arial"/>
          <w:spacing w:val="12"/>
          <w:lang w:eastAsia="ru-RU"/>
        </w:rPr>
        <w:t xml:space="preserve">  </w:t>
      </w:r>
    </w:p>
    <w:p w:rsidR="0073547F" w:rsidRPr="00565BBA" w:rsidRDefault="0073547F" w:rsidP="00F145D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Эффект от реализации мероприятий Программы выражается  </w:t>
      </w:r>
      <w:proofErr w:type="gramStart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в</w:t>
      </w:r>
      <w:proofErr w:type="gramEnd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: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- </w:t>
      </w:r>
      <w:proofErr w:type="gramStart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улучшении</w:t>
      </w:r>
      <w:proofErr w:type="gramEnd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состояния физического развития людей, укреплении здоровья, формировании позитивного отношения населения сельского поселения к ценностям физической культуры и спорта;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- </w:t>
      </w:r>
      <w:proofErr w:type="gramStart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возрождении</w:t>
      </w:r>
      <w:proofErr w:type="gramEnd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лучших традиций физкультурного, спортивного движения сельского поселения, культивировании новых видов спорта;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- увеличении числа </w:t>
      </w:r>
      <w:proofErr w:type="gramStart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занимающихся</w:t>
      </w:r>
      <w:proofErr w:type="gramEnd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физической культурой и спортом;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- </w:t>
      </w:r>
      <w:proofErr w:type="gramStart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расширении</w:t>
      </w:r>
      <w:proofErr w:type="gramEnd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и укреплении материально-технической базы физической культуры и спорта; </w:t>
      </w:r>
    </w:p>
    <w:p w:rsidR="0073547F" w:rsidRPr="00565BBA" w:rsidRDefault="0073547F" w:rsidP="0073547F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- пропаганде физической культуры, спорта и здорового образа жизни; </w:t>
      </w:r>
    </w:p>
    <w:p w:rsidR="0073547F" w:rsidRPr="00565BBA" w:rsidRDefault="0073547F" w:rsidP="00F145D8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pacing w:val="12"/>
          <w:sz w:val="24"/>
          <w:szCs w:val="24"/>
          <w:lang w:eastAsia="ru-RU"/>
        </w:rPr>
      </w:pPr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lastRenderedPageBreak/>
        <w:t xml:space="preserve">- </w:t>
      </w:r>
      <w:proofErr w:type="gramStart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>развитии</w:t>
      </w:r>
      <w:proofErr w:type="gramEnd"/>
      <w:r w:rsidRPr="00565BBA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 разнообразных форм туристической деятельности на территории сельского поселения. </w:t>
      </w:r>
    </w:p>
    <w:p w:rsidR="00F145D8" w:rsidRPr="00565BBA" w:rsidRDefault="00F145D8" w:rsidP="00F145D8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</w:pPr>
    </w:p>
    <w:p w:rsidR="0073547F" w:rsidRPr="00565BBA" w:rsidRDefault="0073547F" w:rsidP="007354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</w:pPr>
      <w:r w:rsidRPr="00565BBA"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  <w:t xml:space="preserve">Программные мероприятия долгосрочной целевой программы сельского поселения «Развитие физической культуры и массового  спорта </w:t>
      </w:r>
      <w:r w:rsidR="00F723B5" w:rsidRPr="00565BBA"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  <w:t>на территории МО «</w:t>
      </w:r>
      <w:proofErr w:type="spellStart"/>
      <w:r w:rsidR="00F723B5" w:rsidRPr="00565BBA"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  <w:t>Люры</w:t>
      </w:r>
      <w:proofErr w:type="spellEnd"/>
      <w:r w:rsidR="00F723B5" w:rsidRPr="00565BBA"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  <w:t>»  на 2017-2019</w:t>
      </w:r>
      <w:r w:rsidRPr="00565BBA">
        <w:rPr>
          <w:rFonts w:ascii="Arial" w:eastAsia="Times New Roman" w:hAnsi="Arial" w:cs="Arial"/>
          <w:b/>
          <w:spacing w:val="12"/>
          <w:sz w:val="28"/>
          <w:szCs w:val="28"/>
          <w:lang w:eastAsia="ru-RU"/>
        </w:rPr>
        <w:t xml:space="preserve"> годы» </w:t>
      </w:r>
    </w:p>
    <w:p w:rsidR="0073547F" w:rsidRPr="00565BBA" w:rsidRDefault="0073547F" w:rsidP="007354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pacing w:val="12"/>
          <w:lang w:eastAsia="ru-RU"/>
        </w:rPr>
      </w:pPr>
      <w:r w:rsidRPr="00565BBA">
        <w:rPr>
          <w:rFonts w:ascii="Arial" w:eastAsia="Times New Roman" w:hAnsi="Arial" w:cs="Arial"/>
          <w:spacing w:val="12"/>
          <w:lang w:eastAsia="ru-RU"/>
        </w:rPr>
        <w:t xml:space="preserve">  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3298"/>
        <w:gridCol w:w="2359"/>
        <w:gridCol w:w="7"/>
        <w:gridCol w:w="2287"/>
        <w:gridCol w:w="1796"/>
      </w:tblGrid>
      <w:tr w:rsidR="0073547F" w:rsidRPr="00565BBA" w:rsidTr="00D41BF8">
        <w:trPr>
          <w:cantSplit/>
          <w:tblHeader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Мероприятия </w:t>
            </w:r>
          </w:p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Вид документа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Срок выполнения </w:t>
            </w:r>
          </w:p>
        </w:tc>
      </w:tr>
      <w:tr w:rsidR="0073547F" w:rsidRPr="00565BBA" w:rsidTr="00D41BF8">
        <w:trPr>
          <w:cantSplit/>
          <w:tblHeader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47F" w:rsidRPr="00565BBA" w:rsidRDefault="0073547F" w:rsidP="00D41BF8">
            <w:pPr>
              <w:spacing w:after="0" w:line="240" w:lineRule="atLeast"/>
              <w:ind w:left="10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1.Массовая физкультурно-спортивная работа </w:t>
            </w:r>
          </w:p>
          <w:p w:rsidR="0073547F" w:rsidRPr="00565BBA" w:rsidRDefault="0073547F" w:rsidP="00D41BF8">
            <w:pPr>
              <w:spacing w:after="0" w:line="240" w:lineRule="atLeast"/>
              <w:ind w:left="10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ind w:left="10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1.1.Массовая физкультурно-спортивная работа по месту жительства </w:t>
            </w:r>
          </w:p>
          <w:p w:rsidR="0073547F" w:rsidRPr="00565BBA" w:rsidRDefault="0073547F" w:rsidP="00D41BF8">
            <w:pPr>
              <w:spacing w:after="0" w:line="240" w:lineRule="atLeast"/>
              <w:ind w:left="10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ind w:left="10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1.1.1.Физкультурно-спортивная работа со всеми возрастными категориями граждан </w:t>
            </w:r>
          </w:p>
        </w:tc>
      </w:tr>
      <w:tr w:rsidR="0073547F" w:rsidRPr="00565BBA" w:rsidTr="00D41BF8">
        <w:trPr>
          <w:cantSplit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1. Развитие доступных для населения массовых и народных видов спорта, с использованием простейших спортивных баз по месту жительства (городки, мини-футбол, настольный теннис, шашки, шахматы и др.)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информация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F723B5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2017-2019</w:t>
            </w:r>
            <w:r w:rsidR="0073547F" w:rsidRPr="00565BBA">
              <w:rPr>
                <w:rFonts w:ascii="Courier New" w:eastAsia="Times New Roman" w:hAnsi="Courier New" w:cs="Courier New"/>
                <w:lang w:eastAsia="ru-RU"/>
              </w:rPr>
              <w:t xml:space="preserve"> годы </w:t>
            </w:r>
          </w:p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2. Обеспечение привлечения населения к участию в физкультурно-спортивных и оздоровительных занятиях и мероприятиях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информация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F723B5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2017-2019</w:t>
            </w:r>
            <w:r w:rsidR="0073547F" w:rsidRPr="00565BBA">
              <w:rPr>
                <w:rFonts w:ascii="Courier New" w:eastAsia="Times New Roman" w:hAnsi="Courier New" w:cs="Courier New"/>
                <w:lang w:eastAsia="ru-RU"/>
              </w:rPr>
              <w:t xml:space="preserve"> годы </w:t>
            </w:r>
          </w:p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3. Организация и проведение спортивных и физкультурных мероприятий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планом   спортивных мероприятий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F723B5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2017-2019</w:t>
            </w:r>
            <w:r w:rsidR="0073547F" w:rsidRPr="00565BBA">
              <w:rPr>
                <w:rFonts w:ascii="Courier New" w:eastAsia="Times New Roman" w:hAnsi="Courier New" w:cs="Courier New"/>
                <w:lang w:eastAsia="ru-RU"/>
              </w:rPr>
              <w:t xml:space="preserve"> годы </w:t>
            </w:r>
          </w:p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1.1.2. Физкультурно-спортивная работа с детьми дошкольного и школьного возраста </w:t>
            </w:r>
          </w:p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4. Популяризация среди детей и родителей занятий физическими упражнениями как инструментов профилактики заболеваний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информация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F723B5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2017-2019</w:t>
            </w:r>
            <w:r w:rsidR="0073547F" w:rsidRPr="00565BBA">
              <w:rPr>
                <w:rFonts w:ascii="Courier New" w:eastAsia="Times New Roman" w:hAnsi="Courier New" w:cs="Courier New"/>
                <w:lang w:eastAsia="ru-RU"/>
              </w:rPr>
              <w:t xml:space="preserve"> годы </w:t>
            </w:r>
          </w:p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hd w:val="clear" w:color="auto" w:fill="FFFFFF"/>
              <w:spacing w:after="0" w:line="36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1.1.3. Физкультурно-спортивная работа с молодежью </w:t>
            </w:r>
          </w:p>
          <w:p w:rsidR="0073547F" w:rsidRPr="00565BBA" w:rsidRDefault="0073547F" w:rsidP="00D41BF8">
            <w:pPr>
              <w:spacing w:after="0"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5. Организация встреч молодежи со спортсменами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F723B5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2017-2019</w:t>
            </w:r>
            <w:r w:rsidR="0073547F" w:rsidRPr="00565BBA">
              <w:rPr>
                <w:rFonts w:ascii="Courier New" w:eastAsia="Times New Roman" w:hAnsi="Courier New" w:cs="Courier New"/>
                <w:lang w:eastAsia="ru-RU"/>
              </w:rPr>
              <w:t xml:space="preserve"> годы </w:t>
            </w:r>
          </w:p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6. Разработка и реализация календарного плана физкультурных и спортивных мероприятий для различных категорий и групп населения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календарный план физкультурных мероприятий и спортивных мероприятий 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F723B5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2017-201\9</w:t>
            </w:r>
            <w:r w:rsidR="0073547F" w:rsidRPr="00565BBA">
              <w:rPr>
                <w:rFonts w:ascii="Courier New" w:eastAsia="Times New Roman" w:hAnsi="Courier New" w:cs="Courier New"/>
                <w:lang w:eastAsia="ru-RU"/>
              </w:rPr>
              <w:t xml:space="preserve"> годы </w:t>
            </w:r>
          </w:p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1.2. Физкультурно-спортивная работа в учебных заведениях </w:t>
            </w:r>
          </w:p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  <w:trHeight w:val="1739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7. Привлечение детей и подростков (включая детей из многодетных и малообеспеченных семей) к физкультурно-спортивным занятиям и мероприятиям, проводимым во внеурочное время в   секциях по месту жительства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комплекс мер 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F723B5" w:rsidRPr="00565BBA">
              <w:rPr>
                <w:rFonts w:ascii="Courier New" w:eastAsia="Times New Roman" w:hAnsi="Courier New" w:cs="Courier New"/>
                <w:lang w:eastAsia="ru-RU"/>
              </w:rPr>
              <w:t>17-2019</w:t>
            </w: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 годы </w:t>
            </w:r>
          </w:p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8. Разработка мер по проведению соревнований среди школьников по различным видам спорта в целях привлечения большего числа детей и подростков к занятию спортом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комплекс мер </w:t>
            </w:r>
          </w:p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F723B5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2017-2019</w:t>
            </w:r>
            <w:r w:rsidR="0073547F" w:rsidRPr="00565BBA">
              <w:rPr>
                <w:rFonts w:ascii="Courier New" w:eastAsia="Times New Roman" w:hAnsi="Courier New" w:cs="Courier New"/>
                <w:lang w:eastAsia="ru-RU"/>
              </w:rPr>
              <w:t xml:space="preserve"> годы </w:t>
            </w:r>
          </w:p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1.3. Физкультурно-спортивная работа в трудовых коллективах </w:t>
            </w:r>
          </w:p>
          <w:p w:rsidR="0073547F" w:rsidRPr="00565BBA" w:rsidRDefault="0073547F" w:rsidP="00D41BF8">
            <w:pPr>
              <w:spacing w:after="0"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9. Проведение соревнований   среди коллективов предприятий сельского поселения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календарный план официальных физкультурных мероприятий и спортивных мероприятий 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F723B5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2017-2019</w:t>
            </w:r>
            <w:r w:rsidR="0073547F" w:rsidRPr="00565BBA">
              <w:rPr>
                <w:rFonts w:ascii="Courier New" w:eastAsia="Times New Roman" w:hAnsi="Courier New" w:cs="Courier New"/>
                <w:lang w:eastAsia="ru-RU"/>
              </w:rPr>
              <w:t xml:space="preserve"> годы </w:t>
            </w:r>
          </w:p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1.4. Поддержка индивидуальных занятий физической культурой и спортом </w:t>
            </w:r>
          </w:p>
          <w:p w:rsidR="0073547F" w:rsidRPr="00565BBA" w:rsidRDefault="0073547F" w:rsidP="00D41BF8">
            <w:pPr>
              <w:spacing w:after="0"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  <w:trHeight w:val="676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10. Распространение информации о возможностях для индивидуальных занятий физической культурой и спортом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информация 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F723B5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2017-2019</w:t>
            </w:r>
            <w:r w:rsidR="0073547F" w:rsidRPr="00565BBA">
              <w:rPr>
                <w:rFonts w:ascii="Courier New" w:eastAsia="Times New Roman" w:hAnsi="Courier New" w:cs="Courier New"/>
                <w:lang w:eastAsia="ru-RU"/>
              </w:rPr>
              <w:t xml:space="preserve"> годы </w:t>
            </w:r>
          </w:p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1.5. Разработка и реализация комплекса мер по пропаганде здорового образа жизни, </w:t>
            </w:r>
          </w:p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физической культуры и спорта </w:t>
            </w:r>
          </w:p>
          <w:p w:rsidR="0073547F" w:rsidRPr="00565BBA" w:rsidRDefault="0073547F" w:rsidP="00D41BF8">
            <w:pPr>
              <w:spacing w:after="0"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  <w:tr w:rsidR="0073547F" w:rsidRPr="00565BBA" w:rsidTr="00D41BF8">
        <w:trPr>
          <w:cantSplit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11. Разработка и реализация комплекса мер по использованию возможностей средств массовой информации, печатной и наглядной продукции, Интернет и других ресурсов для пропаганды физической культуры и спорта, включая информирование жителей по участию   спортсменов, в том числе членов сборных команд молодежного и юношеского составов, в официальных всероссийских и международных соревнованиях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комплекс мер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73547F" w:rsidP="00D41BF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47F" w:rsidRPr="00565BBA" w:rsidRDefault="00F723B5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>2017-2019</w:t>
            </w:r>
            <w:r w:rsidR="0073547F" w:rsidRPr="00565BBA">
              <w:rPr>
                <w:rFonts w:ascii="Courier New" w:eastAsia="Times New Roman" w:hAnsi="Courier New" w:cs="Courier New"/>
                <w:lang w:eastAsia="ru-RU"/>
              </w:rPr>
              <w:t xml:space="preserve"> годы </w:t>
            </w:r>
          </w:p>
          <w:p w:rsidR="0073547F" w:rsidRPr="00565BBA" w:rsidRDefault="0073547F" w:rsidP="00D41BF8">
            <w:pPr>
              <w:spacing w:after="0"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5BBA">
              <w:rPr>
                <w:rFonts w:ascii="Courier New" w:eastAsia="Times New Roman" w:hAnsi="Courier New" w:cs="Courier New"/>
                <w:lang w:eastAsia="ru-RU"/>
              </w:rPr>
              <w:t xml:space="preserve">  </w:t>
            </w:r>
          </w:p>
        </w:tc>
      </w:tr>
    </w:tbl>
    <w:p w:rsidR="00A252F8" w:rsidRPr="00565BBA" w:rsidRDefault="00A252F8">
      <w:pPr>
        <w:rPr>
          <w:rFonts w:ascii="Courier New" w:hAnsi="Courier New" w:cs="Courier New"/>
        </w:rPr>
      </w:pPr>
    </w:p>
    <w:sectPr w:rsidR="00A252F8" w:rsidRPr="00565BBA" w:rsidSect="00A2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47F"/>
    <w:rsid w:val="001E64CA"/>
    <w:rsid w:val="00565BBA"/>
    <w:rsid w:val="0073547F"/>
    <w:rsid w:val="009D35CB"/>
    <w:rsid w:val="00A252F8"/>
    <w:rsid w:val="00F145D8"/>
    <w:rsid w:val="00F7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7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2016-12-06T07:35:00Z</cp:lastPrinted>
  <dcterms:created xsi:type="dcterms:W3CDTF">2016-12-06T07:21:00Z</dcterms:created>
  <dcterms:modified xsi:type="dcterms:W3CDTF">2016-12-12T03:18:00Z</dcterms:modified>
</cp:coreProperties>
</file>