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4" w:rsidRPr="00DF6406" w:rsidRDefault="00DF6406">
      <w:pPr>
        <w:rPr>
          <w:lang w:val="ru-RU"/>
        </w:rPr>
      </w:pPr>
      <w:bookmarkStart w:id="0" w:name="_GoBack"/>
      <w:bookmarkEnd w:id="0"/>
      <w:r w:rsidRPr="00DF6406">
        <w:rPr>
          <w:lang w:val="ru-RU"/>
        </w:rPr>
        <w:t>Причину пожара с гибелью человека в городе Братске установили дознаватели МЧС России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E02464" w:rsidRPr="00DF640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E02464" w:rsidRPr="00DF6406" w:rsidRDefault="00E02464">
            <w:pPr>
              <w:jc w:val="center"/>
              <w:rPr>
                <w:lang w:val="ru-RU"/>
              </w:rPr>
            </w:pPr>
          </w:p>
        </w:tc>
      </w:tr>
      <w:tr w:rsidR="00E02464" w:rsidRPr="00DF640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E02464" w:rsidRPr="00DF6406" w:rsidRDefault="00DF6406">
            <w:pPr>
              <w:jc w:val="center"/>
              <w:rPr>
                <w:lang w:val="ru-RU"/>
              </w:rPr>
            </w:pPr>
            <w:r w:rsidRPr="00DF6406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E0246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E02464" w:rsidRDefault="00DF6406">
            <w:pPr>
              <w:jc w:val="left"/>
            </w:pPr>
            <w:r>
              <w:t>07.10.2022 13:10</w:t>
            </w:r>
          </w:p>
        </w:tc>
      </w:tr>
      <w:tr w:rsidR="00E02464" w:rsidRPr="00DF640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E02464" w:rsidRPr="00DF6406" w:rsidRDefault="00DF6406">
            <w:pPr>
              <w:jc w:val="left"/>
              <w:rPr>
                <w:lang w:val="ru-RU"/>
              </w:rPr>
            </w:pPr>
            <w:r w:rsidRPr="00DF6406">
              <w:rPr>
                <w:b/>
                <w:bCs/>
                <w:sz w:val="24"/>
                <w:szCs w:val="24"/>
                <w:lang w:val="ru-RU"/>
              </w:rPr>
              <w:t xml:space="preserve"> Причину пожара с гибелью человека в городе Братске установили дознаватели МЧС России</w:t>
            </w:r>
          </w:p>
        </w:tc>
      </w:tr>
      <w:tr w:rsidR="00E02464" w:rsidRPr="00DF640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E02464" w:rsidRPr="00DF6406" w:rsidRDefault="00DF6406">
            <w:pPr>
              <w:rPr>
                <w:lang w:val="ru-RU"/>
              </w:rPr>
            </w:pPr>
            <w:r w:rsidRPr="00DF6406">
              <w:rPr>
                <w:lang w:val="ru-RU"/>
              </w:rPr>
              <w:t xml:space="preserve"> </w:t>
            </w:r>
          </w:p>
        </w:tc>
      </w:tr>
      <w:tr w:rsidR="00E0246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E02464" w:rsidRDefault="00DF6406">
            <w:pPr>
              <w:jc w:val="left"/>
            </w:pPr>
            <w:r w:rsidRPr="00DF6406">
              <w:rPr>
                <w:lang w:val="ru-RU"/>
              </w:rPr>
              <w:t xml:space="preserve">За прошедшие сутки 6 октября пожарно-спасательные подразделения ликвидировали 10 пожаров. </w:t>
            </w:r>
            <w:r>
              <w:t xml:space="preserve">7 </w:t>
            </w:r>
            <w:proofErr w:type="spellStart"/>
            <w:r>
              <w:t>пожаров</w:t>
            </w:r>
            <w:proofErr w:type="spellEnd"/>
            <w:r>
              <w:t xml:space="preserve"> </w:t>
            </w:r>
            <w:proofErr w:type="spellStart"/>
            <w:r>
              <w:t>произошло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причине</w:t>
            </w:r>
            <w:proofErr w:type="spellEnd"/>
            <w:r>
              <w:t xml:space="preserve"> </w:t>
            </w:r>
            <w:proofErr w:type="spellStart"/>
            <w:r>
              <w:t>неосторожного</w:t>
            </w:r>
            <w:proofErr w:type="spellEnd"/>
            <w:r>
              <w:t xml:space="preserve"> </w:t>
            </w:r>
            <w:proofErr w:type="spellStart"/>
            <w:r>
              <w:t>обращения</w:t>
            </w:r>
            <w:proofErr w:type="spellEnd"/>
            <w:r>
              <w:t xml:space="preserve"> с </w:t>
            </w:r>
            <w:proofErr w:type="spellStart"/>
            <w:r>
              <w:t>огнём</w:t>
            </w:r>
            <w:proofErr w:type="spellEnd"/>
            <w:r>
              <w:t xml:space="preserve">, 3 – </w:t>
            </w:r>
            <w:proofErr w:type="spellStart"/>
            <w:r>
              <w:t>из-за</w:t>
            </w:r>
            <w:proofErr w:type="spellEnd"/>
            <w:r>
              <w:t xml:space="preserve"> </w:t>
            </w:r>
            <w:proofErr w:type="spellStart"/>
            <w:r>
              <w:t>короткого</w:t>
            </w:r>
            <w:proofErr w:type="spellEnd"/>
            <w:r>
              <w:t xml:space="preserve"> </w:t>
            </w:r>
            <w:proofErr w:type="spellStart"/>
            <w:r>
              <w:t>замыкания</w:t>
            </w:r>
            <w:proofErr w:type="spellEnd"/>
            <w:r>
              <w:t xml:space="preserve">. </w:t>
            </w:r>
            <w:r w:rsidRPr="00DF6406">
              <w:rPr>
                <w:lang w:val="ru-RU"/>
              </w:rPr>
              <w:t>В гаражном кооперативе «Березка» города Братска на улице Южная во время</w:t>
            </w:r>
            <w:r w:rsidRPr="00DF6406">
              <w:rPr>
                <w:lang w:val="ru-RU"/>
              </w:rPr>
              <w:t xml:space="preserve"> пожара погиб мужчина.</w:t>
            </w:r>
            <w:r w:rsidRPr="00DF6406">
              <w:rPr>
                <w:lang w:val="ru-RU"/>
              </w:rPr>
              <w:br/>
              <w:t xml:space="preserve"> </w:t>
            </w:r>
            <w:r w:rsidRPr="00DF6406">
              <w:rPr>
                <w:lang w:val="ru-RU"/>
              </w:rPr>
              <w:br/>
              <w:t xml:space="preserve"> Сообщение о пожаре в Братске поступило в пожарно-спасательную службу в 07:24. Очевидец сообщил о том, что из-под двери гаража идёт дым. Прибывшие на место пожарные вскрыли ворота и обнаружили внутри погибшего мужчину. В гараже гор</w:t>
            </w:r>
            <w:r w:rsidRPr="00DF6406">
              <w:rPr>
                <w:lang w:val="ru-RU"/>
              </w:rPr>
              <w:t>ели вещи на площади 12 квадратных метров. Дознаватели, работавшие на месте пожара, установили, что причиной случившегося послужило неосторожное обращение с огнём: мужчина проживал в гаражном боксе, вёл асоциальный образ жизни, употреблял спиртное и курил т</w:t>
            </w:r>
            <w:r w:rsidRPr="00DF6406">
              <w:rPr>
                <w:lang w:val="ru-RU"/>
              </w:rPr>
              <w:t>ам же.</w:t>
            </w:r>
            <w:r w:rsidRPr="00DF6406">
              <w:rPr>
                <w:lang w:val="ru-RU"/>
              </w:rPr>
              <w:br/>
              <w:t xml:space="preserve"> </w:t>
            </w:r>
            <w:r w:rsidRPr="00DF6406">
              <w:rPr>
                <w:lang w:val="ru-RU"/>
              </w:rPr>
              <w:br/>
              <w:t xml:space="preserve"> Всего с начала года в Иркутской области зарегистрировано 4783 пожара, из них 2278 пожаров – в жилом секторе. </w:t>
            </w:r>
            <w:r>
              <w:t xml:space="preserve">136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погибли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пожарах</w:t>
            </w:r>
            <w:proofErr w:type="spellEnd"/>
            <w:r>
              <w:t xml:space="preserve">, 142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  <w:proofErr w:type="spellStart"/>
            <w:r>
              <w:t>получили</w:t>
            </w:r>
            <w:proofErr w:type="spellEnd"/>
            <w:r>
              <w:t xml:space="preserve"> </w:t>
            </w:r>
            <w:proofErr w:type="spellStart"/>
            <w:r>
              <w:t>травмы</w:t>
            </w:r>
            <w:proofErr w:type="spellEnd"/>
            <w:r>
              <w:t xml:space="preserve">, 720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спасены</w:t>
            </w:r>
            <w:proofErr w:type="spellEnd"/>
            <w:r>
              <w:t>.</w:t>
            </w:r>
            <w:r>
              <w:br/>
              <w:t xml:space="preserve"> </w:t>
            </w:r>
            <w:r>
              <w:br/>
              <w:t xml:space="preserve"> </w:t>
            </w:r>
            <w:r>
              <w:br/>
            </w:r>
          </w:p>
        </w:tc>
      </w:tr>
      <w:tr w:rsidR="00E02464" w:rsidRPr="00DF640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E02464" w:rsidRPr="00DF6406" w:rsidRDefault="00DF6406">
            <w:pPr>
              <w:jc w:val="center"/>
              <w:rPr>
                <w:lang w:val="ru-RU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DF6406">
              <w:rPr>
                <w:sz w:val="15"/>
                <w:szCs w:val="15"/>
                <w:lang w:val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DF6406" w:rsidRDefault="00DF6406">
      <w:pPr>
        <w:rPr>
          <w:lang w:val="ru-RU"/>
        </w:rPr>
      </w:pPr>
    </w:p>
    <w:sectPr w:rsidR="00000000" w:rsidRPr="00DF640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4"/>
    <w:rsid w:val="00DF6406"/>
    <w:rsid w:val="00E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2022-10-18T00:32:00Z</dcterms:created>
  <dcterms:modified xsi:type="dcterms:W3CDTF">2022-10-18T00:32:00Z</dcterms:modified>
</cp:coreProperties>
</file>