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13E0" w:rsidRDefault="00FE13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E13E0" w:rsidRDefault="00415A98">
      <w:pPr>
        <w:spacing w:after="0" w:line="240" w:lineRule="auto"/>
        <w:ind w:left="-426" w:firstLine="426"/>
        <w:jc w:val="center"/>
      </w:pPr>
      <w:r>
        <w:rPr>
          <w:rFonts w:ascii="Arial" w:hAnsi="Arial" w:cs="Arial"/>
          <w:b/>
          <w:bCs/>
          <w:sz w:val="32"/>
          <w:szCs w:val="32"/>
        </w:rPr>
        <w:t>30.01.2023г. №6</w:t>
      </w:r>
    </w:p>
    <w:p w:rsidR="00FE13E0" w:rsidRDefault="00415A9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E13E0" w:rsidRDefault="00415A9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E13E0" w:rsidRDefault="00415A9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FE13E0" w:rsidRDefault="00415A98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«ЛЮРЫ»</w:t>
      </w:r>
    </w:p>
    <w:p w:rsidR="00FE13E0" w:rsidRDefault="00415A9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E13E0" w:rsidRDefault="00415A98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E13E0" w:rsidRDefault="00FE13E0">
      <w:pPr>
        <w:widowControl w:val="0"/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</w:p>
    <w:p w:rsidR="00FE13E0" w:rsidRDefault="00415A98">
      <w:pPr>
        <w:widowControl w:val="0"/>
        <w:spacing w:after="0" w:line="240" w:lineRule="auto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ПРОГРАММЫ «ПОВЫШЕНИЕ УРОВНЯ ПОЖАРНОЙ БЕЗОПАСНОСТИ НА ТЕРРИТОРИИ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ОБРАЗОВАНИЯ «ЛЮРЫ»</w:t>
      </w:r>
    </w:p>
    <w:p w:rsidR="00FE13E0" w:rsidRDefault="00415A98">
      <w:pPr>
        <w:widowControl w:val="0"/>
        <w:spacing w:after="0" w:line="240" w:lineRule="auto"/>
        <w:jc w:val="center"/>
      </w:pPr>
      <w:r>
        <w:rPr>
          <w:rFonts w:ascii="Arial" w:hAnsi="Arial" w:cs="Arial"/>
          <w:b/>
          <w:bCs/>
          <w:sz w:val="32"/>
          <w:szCs w:val="32"/>
        </w:rPr>
        <w:t>НА 2023 - 2025 ГОДЫ"</w:t>
      </w:r>
    </w:p>
    <w:p w:rsidR="00FE13E0" w:rsidRDefault="00FE13E0">
      <w:pPr>
        <w:widowControl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FE13E0" w:rsidRDefault="00FE13E0">
      <w:pPr>
        <w:widowControl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FE13E0" w:rsidRDefault="00415A98">
      <w:pPr>
        <w:widowControl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8">
        <w:r>
          <w:rPr>
            <w:rStyle w:val="ListLabel2"/>
          </w:rPr>
          <w:t>кодексом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9">
        <w:r>
          <w:rPr>
            <w:rStyle w:val="ListLabel2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06.10.2003 №131-ФЗ "Об общих принципах </w:t>
      </w:r>
      <w:r>
        <w:rPr>
          <w:rFonts w:ascii="Arial" w:hAnsi="Arial" w:cs="Arial"/>
          <w:sz w:val="24"/>
          <w:szCs w:val="24"/>
        </w:rPr>
        <w:t xml:space="preserve">организации местного самоуправления в Российской Федерации", руководствуясь Уставом муниципального образования «Люры», администрация муниципального образования «Люры», </w:t>
      </w:r>
    </w:p>
    <w:p w:rsidR="00FE13E0" w:rsidRDefault="00FE13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3E0" w:rsidRDefault="00415A98">
      <w:pPr>
        <w:widowControl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E13E0" w:rsidRDefault="00FE13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3E0" w:rsidRDefault="00415A98">
      <w:pPr>
        <w:widowControl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1.  Утвердить муниципальную </w:t>
      </w:r>
      <w:hyperlink w:anchor="Par31">
        <w:r>
          <w:rPr>
            <w:rStyle w:val="ListLabel2"/>
          </w:rPr>
          <w:t>программу</w:t>
        </w:r>
      </w:hyperlink>
      <w:r>
        <w:rPr>
          <w:rFonts w:ascii="Arial" w:hAnsi="Arial" w:cs="Arial"/>
          <w:sz w:val="24"/>
          <w:szCs w:val="24"/>
        </w:rPr>
        <w:t xml:space="preserve"> "Повышение уровня пожарной безопасности на территории муниципального образования «Люры» на 2023 - 2025 годы". (Приложение№1)</w:t>
      </w:r>
    </w:p>
    <w:p w:rsidR="00FE13E0" w:rsidRDefault="00415A98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2. Финансисту администрации муниципального образования «Люры» учесть финансирование </w:t>
      </w:r>
      <w:r>
        <w:rPr>
          <w:rFonts w:ascii="Arial" w:hAnsi="Arial" w:cs="Arial"/>
          <w:sz w:val="24"/>
          <w:szCs w:val="24"/>
        </w:rPr>
        <w:t>муниципальной программы при формировании бюджета муниципального образования «Люры» на текущий год и плановые периоды.</w:t>
      </w:r>
    </w:p>
    <w:p w:rsidR="00FE13E0" w:rsidRDefault="00415A98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3. </w:t>
      </w:r>
      <w:bookmarkStart w:id="0" w:name="_Hlk126238219"/>
      <w:r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«Вестник МО «Люры», а также на официальном сайте муниципального об</w:t>
      </w:r>
      <w:r>
        <w:rPr>
          <w:rFonts w:ascii="Arial" w:hAnsi="Arial" w:cs="Arial"/>
          <w:sz w:val="24"/>
          <w:szCs w:val="24"/>
        </w:rPr>
        <w:t>разования «Люры» в информационно-телекоммуникационной сети «Интернет».</w:t>
      </w:r>
    </w:p>
    <w:bookmarkEnd w:id="0"/>
    <w:p w:rsidR="00FE13E0" w:rsidRPr="00DB4A09" w:rsidRDefault="00DB4A09" w:rsidP="00DB4A0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15A98" w:rsidRPr="00DB4A09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FE13E0" w:rsidRDefault="00FE13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3E0" w:rsidRDefault="00FE13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3E0" w:rsidRDefault="00415A98">
      <w:pPr>
        <w:widowControl w:val="0"/>
        <w:spacing w:after="0" w:line="240" w:lineRule="auto"/>
      </w:pPr>
      <w:r>
        <w:rPr>
          <w:rFonts w:ascii="Arial" w:hAnsi="Arial" w:cs="Arial"/>
          <w:sz w:val="24"/>
          <w:szCs w:val="24"/>
        </w:rPr>
        <w:t>Глава муниципального образования «Люры»</w:t>
      </w:r>
    </w:p>
    <w:p w:rsidR="00FE13E0" w:rsidRDefault="00415A98">
      <w:pPr>
        <w:widowControl w:val="0"/>
        <w:spacing w:after="0" w:line="240" w:lineRule="auto"/>
      </w:pPr>
      <w:bookmarkStart w:id="1" w:name="Par1"/>
      <w:bookmarkStart w:id="2" w:name="Par40"/>
      <w:bookmarkEnd w:id="1"/>
      <w:bookmarkEnd w:id="2"/>
      <w:r>
        <w:rPr>
          <w:rFonts w:ascii="Arial" w:hAnsi="Arial" w:cs="Arial"/>
          <w:sz w:val="24"/>
          <w:szCs w:val="24"/>
        </w:rPr>
        <w:t xml:space="preserve">И.Г. </w:t>
      </w:r>
      <w:proofErr w:type="spellStart"/>
      <w:r>
        <w:rPr>
          <w:rFonts w:ascii="Arial" w:hAnsi="Arial" w:cs="Arial"/>
          <w:sz w:val="24"/>
          <w:szCs w:val="24"/>
        </w:rPr>
        <w:t>Педранов</w:t>
      </w:r>
      <w:proofErr w:type="spellEnd"/>
    </w:p>
    <w:p w:rsidR="00FE13E0" w:rsidRDefault="00FE13E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13E0" w:rsidRDefault="00415A98">
      <w:pPr>
        <w:widowControl w:val="0"/>
        <w:spacing w:after="0" w:line="240" w:lineRule="auto"/>
        <w:jc w:val="right"/>
        <w:outlineLvl w:val="0"/>
      </w:pPr>
      <w:r>
        <w:rPr>
          <w:rFonts w:ascii="Courier New" w:hAnsi="Courier New" w:cs="Courier New"/>
        </w:rPr>
        <w:t>Приложение №1</w:t>
      </w:r>
    </w:p>
    <w:p w:rsidR="00FE13E0" w:rsidRDefault="00415A98">
      <w:pPr>
        <w:widowControl w:val="0"/>
        <w:spacing w:after="0" w:line="240" w:lineRule="auto"/>
        <w:jc w:val="right"/>
      </w:pPr>
      <w:r>
        <w:rPr>
          <w:rFonts w:ascii="Courier New" w:hAnsi="Courier New" w:cs="Courier New"/>
        </w:rPr>
        <w:t>к постановлению</w:t>
      </w:r>
    </w:p>
    <w:p w:rsidR="00FE13E0" w:rsidRDefault="00415A98">
      <w:pPr>
        <w:widowControl w:val="0"/>
        <w:spacing w:after="0" w:line="240" w:lineRule="auto"/>
        <w:jc w:val="right"/>
      </w:pPr>
      <w:r>
        <w:rPr>
          <w:rFonts w:ascii="Courier New" w:hAnsi="Courier New" w:cs="Courier New"/>
        </w:rPr>
        <w:t xml:space="preserve">администрации МО </w:t>
      </w:r>
      <w:r>
        <w:rPr>
          <w:rFonts w:ascii="Courier New" w:hAnsi="Courier New" w:cs="Courier New"/>
        </w:rPr>
        <w:t>«Люры»</w:t>
      </w:r>
    </w:p>
    <w:p w:rsidR="00FE13E0" w:rsidRDefault="00415A98">
      <w:pPr>
        <w:widowControl w:val="0"/>
        <w:spacing w:after="0" w:line="240" w:lineRule="auto"/>
        <w:jc w:val="right"/>
      </w:pPr>
      <w:r>
        <w:rPr>
          <w:rFonts w:ascii="Courier New" w:hAnsi="Courier New" w:cs="Courier New"/>
        </w:rPr>
        <w:t>от 30.01.2023 года №6</w:t>
      </w:r>
    </w:p>
    <w:p w:rsidR="00FE13E0" w:rsidRDefault="00FE13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3E0" w:rsidRDefault="00415A9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3" w:name="Par46"/>
      <w:bookmarkEnd w:id="3"/>
      <w:r>
        <w:rPr>
          <w:rFonts w:ascii="Arial" w:hAnsi="Arial" w:cs="Arial"/>
          <w:b/>
          <w:bCs/>
          <w:sz w:val="30"/>
          <w:szCs w:val="30"/>
        </w:rPr>
        <w:t xml:space="preserve">Муниципальная программа </w:t>
      </w:r>
    </w:p>
    <w:p w:rsidR="00FE13E0" w:rsidRDefault="00415A9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"Повышение уровня пожарной безопасности </w:t>
      </w:r>
    </w:p>
    <w:p w:rsidR="00FE13E0" w:rsidRDefault="00415A98">
      <w:pPr>
        <w:widowControl w:val="0"/>
        <w:spacing w:after="0" w:line="240" w:lineRule="auto"/>
        <w:jc w:val="center"/>
      </w:pPr>
      <w:r>
        <w:rPr>
          <w:rFonts w:ascii="Arial" w:hAnsi="Arial" w:cs="Arial"/>
          <w:b/>
          <w:bCs/>
          <w:sz w:val="30"/>
          <w:szCs w:val="30"/>
        </w:rPr>
        <w:t>на территории муниципального образования «Люры» на 2023- 2025 годы»</w:t>
      </w:r>
    </w:p>
    <w:p w:rsidR="00FE13E0" w:rsidRDefault="00FE13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3E0" w:rsidRDefault="00415A98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57"/>
      <w:bookmarkEnd w:id="4"/>
      <w:r>
        <w:rPr>
          <w:rFonts w:ascii="Arial" w:hAnsi="Arial" w:cs="Arial"/>
          <w:sz w:val="24"/>
          <w:szCs w:val="24"/>
        </w:rPr>
        <w:t>Паспорт программы</w:t>
      </w:r>
    </w:p>
    <w:p w:rsidR="00FE13E0" w:rsidRDefault="00FE13E0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8"/>
        <w:gridCol w:w="2835"/>
        <w:gridCol w:w="5863"/>
      </w:tblGrid>
      <w:tr w:rsidR="00FE13E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0" w:rsidRDefault="00415A9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0" w:rsidRDefault="00415A9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характеристик муниципальной программы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0" w:rsidRDefault="00415A9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характеристик муниципальной программы (далее - Программа)</w:t>
            </w:r>
          </w:p>
        </w:tc>
      </w:tr>
      <w:tr w:rsidR="00FE13E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0" w:rsidRDefault="00415A9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0" w:rsidRDefault="00415A9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0" w:rsidRDefault="00415A9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FE13E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0" w:rsidRDefault="00415A9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0" w:rsidRDefault="00415A9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Правовое основание разработки Программы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0" w:rsidRDefault="00415A98">
            <w:pPr>
              <w:spacing w:after="0" w:line="240" w:lineRule="auto"/>
              <w:jc w:val="both"/>
            </w:pPr>
            <w:r>
              <w:rPr>
                <w:rFonts w:ascii="Courier New" w:hAnsi="Courier New" w:cs="Courier New"/>
              </w:rPr>
              <w:t xml:space="preserve">1. Бюджетный </w:t>
            </w:r>
            <w:hyperlink r:id="rId10">
              <w:r>
                <w:rPr>
                  <w:rStyle w:val="ListLabel3"/>
                </w:rPr>
                <w:t>кодекс</w:t>
              </w:r>
            </w:hyperlink>
            <w:r>
              <w:rPr>
                <w:rFonts w:ascii="Courier New" w:hAnsi="Courier New" w:cs="Courier New"/>
              </w:rPr>
              <w:t xml:space="preserve"> Российской Федерации.</w:t>
            </w:r>
          </w:p>
          <w:p w:rsidR="00FE13E0" w:rsidRDefault="00415A98">
            <w:pPr>
              <w:spacing w:after="0" w:line="240" w:lineRule="auto"/>
              <w:jc w:val="both"/>
            </w:pPr>
            <w:r>
              <w:rPr>
                <w:rFonts w:ascii="Courier New" w:hAnsi="Courier New" w:cs="Courier New"/>
              </w:rPr>
              <w:t xml:space="preserve">2. Федеральный </w:t>
            </w:r>
            <w:hyperlink r:id="rId11">
              <w:r>
                <w:rPr>
                  <w:rStyle w:val="ListLabel3"/>
                </w:rPr>
                <w:t>закон</w:t>
              </w:r>
            </w:hyperlink>
            <w:r>
              <w:rPr>
                <w:rFonts w:ascii="Courier New" w:hAnsi="Courier New" w:cs="Courier New"/>
              </w:rPr>
              <w:t xml:space="preserve"> от 06.10.2003 №131-ФЗ "Об общих принципах организации местного самоуправления в Российской Федерации".</w:t>
            </w:r>
          </w:p>
          <w:p w:rsidR="00FE13E0" w:rsidRDefault="00415A98">
            <w:pPr>
              <w:spacing w:after="0" w:line="240" w:lineRule="auto"/>
              <w:jc w:val="both"/>
            </w:pPr>
            <w:r>
              <w:rPr>
                <w:rFonts w:ascii="Courier New" w:hAnsi="Courier New" w:cs="Courier New"/>
              </w:rPr>
              <w:t xml:space="preserve">3. Федеральный </w:t>
            </w:r>
            <w:hyperlink r:id="rId12">
              <w:r>
                <w:rPr>
                  <w:rStyle w:val="ListLabel3"/>
                </w:rPr>
                <w:t>закон</w:t>
              </w:r>
            </w:hyperlink>
            <w:r>
              <w:rPr>
                <w:rFonts w:ascii="Courier New" w:hAnsi="Courier New" w:cs="Courier New"/>
              </w:rPr>
              <w:t xml:space="preserve"> от 22.07.2008 №123-ФЗ "Технический регламент о требованиях пожарной безопасности".</w:t>
            </w:r>
          </w:p>
          <w:p w:rsidR="00FE13E0" w:rsidRDefault="00415A9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 Феде</w:t>
            </w:r>
            <w:r>
              <w:rPr>
                <w:rFonts w:ascii="Courier New" w:hAnsi="Courier New" w:cs="Courier New"/>
              </w:rPr>
              <w:t>рального закона от 21 декабря 1994 года №69-ФЗ "О пожарной безопасности".</w:t>
            </w:r>
          </w:p>
          <w:p w:rsidR="00FE13E0" w:rsidRDefault="00415A98">
            <w:pPr>
              <w:spacing w:after="0" w:line="240" w:lineRule="auto"/>
              <w:jc w:val="both"/>
            </w:pPr>
            <w:r>
              <w:rPr>
                <w:rFonts w:ascii="Courier New" w:hAnsi="Courier New" w:cs="Courier New"/>
              </w:rPr>
              <w:t xml:space="preserve">5. </w:t>
            </w:r>
            <w:hyperlink r:id="rId13">
              <w:r>
                <w:rPr>
                  <w:rStyle w:val="ListLabel3"/>
                </w:rPr>
                <w:t>Постановление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Правительства Российской Федерации от 31 марта 2009 г. №272 "О порядке проведения расчетов по оценке пожарного риска".</w:t>
            </w:r>
          </w:p>
        </w:tc>
      </w:tr>
      <w:tr w:rsidR="00FE13E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0" w:rsidRDefault="00415A9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0" w:rsidRDefault="00415A9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0" w:rsidRDefault="00415A98">
            <w:pPr>
              <w:spacing w:after="0" w:line="240" w:lineRule="auto"/>
              <w:jc w:val="both"/>
            </w:pPr>
            <w:r>
              <w:rPr>
                <w:rFonts w:ascii="Courier New" w:hAnsi="Courier New" w:cs="Courier New"/>
              </w:rPr>
              <w:t>Администрация муниципального образования «Люры»</w:t>
            </w:r>
          </w:p>
        </w:tc>
      </w:tr>
      <w:tr w:rsidR="00FE13E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0" w:rsidRDefault="00415A9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0" w:rsidRDefault="00415A9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0" w:rsidRDefault="00415A9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безопасных условий</w:t>
            </w:r>
            <w:r>
              <w:rPr>
                <w:rFonts w:ascii="Courier New" w:hAnsi="Courier New" w:cs="Courier New"/>
              </w:rPr>
              <w:t xml:space="preserve"> пребывания населения в местах массового скопления путем повышения уровня пожарной безопасности</w:t>
            </w:r>
          </w:p>
        </w:tc>
      </w:tr>
      <w:tr w:rsidR="00FE13E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0" w:rsidRDefault="00415A9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0" w:rsidRDefault="00415A9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0" w:rsidRDefault="00415A98">
            <w:pPr>
              <w:widowControl w:val="0"/>
              <w:spacing w:after="0" w:line="240" w:lineRule="auto"/>
              <w:jc w:val="both"/>
            </w:pPr>
            <w:r>
              <w:rPr>
                <w:rFonts w:ascii="Courier New" w:hAnsi="Courier New" w:cs="Courier New"/>
              </w:rPr>
              <w:t xml:space="preserve">1) оснащение администрации и объектов муниципального образования «Люры» современным противопожарным оборудованием и средствами </w:t>
            </w:r>
            <w:r>
              <w:rPr>
                <w:rFonts w:ascii="Courier New" w:hAnsi="Courier New" w:cs="Courier New"/>
              </w:rPr>
              <w:t>пожаротушения</w:t>
            </w:r>
          </w:p>
        </w:tc>
      </w:tr>
      <w:tr w:rsidR="00FE13E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0" w:rsidRDefault="00415A9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0" w:rsidRDefault="00415A9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0" w:rsidRDefault="00415A98">
            <w:pPr>
              <w:spacing w:after="0" w:line="240" w:lineRule="auto"/>
              <w:jc w:val="both"/>
            </w:pPr>
            <w:r>
              <w:rPr>
                <w:rFonts w:ascii="Courier New" w:hAnsi="Courier New" w:cs="Courier New"/>
              </w:rPr>
              <w:t>Программа реализуется в течение 2023 - 2025 годов</w:t>
            </w:r>
          </w:p>
        </w:tc>
      </w:tr>
      <w:tr w:rsidR="00FE13E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0" w:rsidRDefault="00415A9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0" w:rsidRDefault="00415A9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и источники финансирования Программы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0" w:rsidRDefault="00415A9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Общий объем финансирования Программы составляет ____</w:t>
            </w:r>
            <w:r>
              <w:rPr>
                <w:rFonts w:ascii="Courier New" w:hAnsi="Courier New" w:cs="Courier New"/>
                <w:u w:val="single"/>
              </w:rPr>
              <w:t>9</w:t>
            </w:r>
            <w:r>
              <w:rPr>
                <w:rFonts w:ascii="Courier New" w:hAnsi="Courier New" w:cs="Courier New"/>
              </w:rPr>
              <w:t>____ тыс. рублей, в том числе:</w:t>
            </w:r>
          </w:p>
          <w:p w:rsidR="00FE13E0" w:rsidRDefault="00415A9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годам реализации:</w:t>
            </w:r>
          </w:p>
          <w:p w:rsidR="00FE13E0" w:rsidRDefault="00415A98">
            <w:pPr>
              <w:spacing w:after="0" w:line="240" w:lineRule="auto"/>
              <w:jc w:val="both"/>
            </w:pPr>
            <w:r>
              <w:rPr>
                <w:rFonts w:ascii="Courier New" w:hAnsi="Courier New" w:cs="Courier New"/>
              </w:rPr>
              <w:t>а) 2023 г</w:t>
            </w:r>
            <w:r>
              <w:rPr>
                <w:rFonts w:ascii="Courier New" w:hAnsi="Courier New" w:cs="Courier New"/>
              </w:rPr>
              <w:t>од - __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>
              <w:rPr>
                <w:rFonts w:ascii="Courier New" w:hAnsi="Courier New" w:cs="Courier New"/>
              </w:rPr>
              <w:t>_ тыс. руб.;</w:t>
            </w:r>
          </w:p>
          <w:p w:rsidR="00FE13E0" w:rsidRDefault="00415A98">
            <w:pPr>
              <w:spacing w:after="0" w:line="240" w:lineRule="auto"/>
              <w:jc w:val="both"/>
            </w:pPr>
            <w:r>
              <w:rPr>
                <w:rFonts w:ascii="Courier New" w:hAnsi="Courier New" w:cs="Courier New"/>
              </w:rPr>
              <w:t>б) 2024 год - __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>
              <w:rPr>
                <w:rFonts w:ascii="Courier New" w:hAnsi="Courier New" w:cs="Courier New"/>
              </w:rPr>
              <w:t>___ тыс. руб.;</w:t>
            </w:r>
          </w:p>
          <w:p w:rsidR="00FE13E0" w:rsidRDefault="00415A98">
            <w:pPr>
              <w:spacing w:after="0" w:line="240" w:lineRule="auto"/>
              <w:jc w:val="both"/>
            </w:pPr>
            <w:r>
              <w:rPr>
                <w:rFonts w:ascii="Courier New" w:hAnsi="Courier New" w:cs="Courier New"/>
              </w:rPr>
              <w:t>в) 2025 год - __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>
              <w:rPr>
                <w:rFonts w:ascii="Courier New" w:hAnsi="Courier New" w:cs="Courier New"/>
              </w:rPr>
              <w:t>__ тыс. руб.</w:t>
            </w:r>
          </w:p>
          <w:p w:rsidR="00FE13E0" w:rsidRDefault="00FE13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E13E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0" w:rsidRDefault="00415A9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0" w:rsidRDefault="00415A9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Ожидаемые результаты реализации Программы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0" w:rsidRDefault="00415A98">
            <w:pPr>
              <w:spacing w:after="0" w:line="240" w:lineRule="auto"/>
              <w:jc w:val="both"/>
            </w:pPr>
            <w:r>
              <w:rPr>
                <w:rFonts w:ascii="Courier New" w:hAnsi="Courier New" w:cs="Courier New"/>
              </w:rPr>
              <w:t xml:space="preserve">Снижение риска человеческих жертв и материального ущерба от чрезвычайных ситуаций и пожаров путем достижения к концу </w:t>
            </w:r>
            <w:r>
              <w:rPr>
                <w:rFonts w:ascii="Courier New" w:hAnsi="Courier New" w:cs="Courier New"/>
              </w:rPr>
              <w:t>реализации Программы планируемых показателей по оснащению учреждений, объектов муниципального образования «</w:t>
            </w:r>
            <w:proofErr w:type="gramStart"/>
            <w:r>
              <w:rPr>
                <w:rFonts w:ascii="Courier New" w:hAnsi="Courier New" w:cs="Courier New"/>
              </w:rPr>
              <w:t>Люры»  современным</w:t>
            </w:r>
            <w:proofErr w:type="gramEnd"/>
            <w:r>
              <w:rPr>
                <w:rFonts w:ascii="Courier New" w:hAnsi="Courier New" w:cs="Courier New"/>
              </w:rPr>
              <w:t xml:space="preserve"> противопожарным оборудованием и средствами пожаротушения</w:t>
            </w:r>
          </w:p>
        </w:tc>
      </w:tr>
    </w:tbl>
    <w:p w:rsidR="00FE13E0" w:rsidRDefault="00FE13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3E0" w:rsidRDefault="00415A98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137"/>
      <w:bookmarkStart w:id="6" w:name="Par139"/>
      <w:bookmarkEnd w:id="5"/>
      <w:bookmarkEnd w:id="6"/>
      <w:r>
        <w:rPr>
          <w:rFonts w:ascii="Arial" w:hAnsi="Arial" w:cs="Arial"/>
          <w:sz w:val="24"/>
          <w:szCs w:val="24"/>
        </w:rPr>
        <w:t>Раздел I. Общие положения</w:t>
      </w:r>
    </w:p>
    <w:p w:rsidR="00FE13E0" w:rsidRDefault="00FE13E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3E0" w:rsidRDefault="00415A9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Безопасность зданий </w:t>
      </w:r>
      <w:proofErr w:type="gramStart"/>
      <w:r>
        <w:rPr>
          <w:rFonts w:ascii="Arial" w:hAnsi="Arial" w:cs="Arial"/>
          <w:sz w:val="24"/>
          <w:szCs w:val="24"/>
        </w:rPr>
        <w:t>- это</w:t>
      </w:r>
      <w:proofErr w:type="gramEnd"/>
      <w:r>
        <w:rPr>
          <w:rFonts w:ascii="Arial" w:hAnsi="Arial" w:cs="Arial"/>
          <w:sz w:val="24"/>
          <w:szCs w:val="24"/>
        </w:rPr>
        <w:t xml:space="preserve"> условия сохранения</w:t>
      </w:r>
      <w:r>
        <w:rPr>
          <w:rFonts w:ascii="Arial" w:hAnsi="Arial" w:cs="Arial"/>
          <w:sz w:val="24"/>
          <w:szCs w:val="24"/>
        </w:rPr>
        <w:t xml:space="preserve"> жизни и здоровья населения, а также материальных ценностей зданий, </w:t>
      </w:r>
      <w:proofErr w:type="spellStart"/>
      <w:r>
        <w:rPr>
          <w:rFonts w:ascii="Arial" w:hAnsi="Arial" w:cs="Arial"/>
          <w:sz w:val="24"/>
          <w:szCs w:val="24"/>
        </w:rPr>
        <w:t>водоскважин</w:t>
      </w:r>
      <w:proofErr w:type="spellEnd"/>
      <w:r>
        <w:rPr>
          <w:rFonts w:ascii="Arial" w:hAnsi="Arial" w:cs="Arial"/>
          <w:sz w:val="24"/>
          <w:szCs w:val="24"/>
        </w:rPr>
        <w:t xml:space="preserve"> (далее - объекты) от возможных несчастных случаев, пожаров, аварий и других </w:t>
      </w:r>
      <w:r>
        <w:rPr>
          <w:rFonts w:ascii="Arial" w:hAnsi="Arial" w:cs="Arial"/>
          <w:sz w:val="24"/>
          <w:szCs w:val="24"/>
        </w:rPr>
        <w:lastRenderedPageBreak/>
        <w:t>чрезвычайных ситуаций.</w:t>
      </w:r>
    </w:p>
    <w:p w:rsidR="00FE13E0" w:rsidRDefault="00415A9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состоянию на сегодняшний день материально-техническое оснащение зданий, об</w:t>
      </w:r>
      <w:r>
        <w:rPr>
          <w:rFonts w:ascii="Arial" w:hAnsi="Arial" w:cs="Arial"/>
          <w:sz w:val="24"/>
          <w:szCs w:val="24"/>
        </w:rPr>
        <w:t>ъектов характеризуется высокой степенью изношенности основных фондов (зданий, сооружений, оборудования) и недостаточным финансированием мероприятий, направленных на повышение пожарной безопасности.</w:t>
      </w:r>
    </w:p>
    <w:p w:rsidR="00FE13E0" w:rsidRDefault="00415A98">
      <w:pPr>
        <w:widowControl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Анализ плановых и внеплановых проверок противопожарного со</w:t>
      </w:r>
      <w:r>
        <w:rPr>
          <w:rFonts w:ascii="Arial" w:hAnsi="Arial" w:cs="Arial"/>
          <w:sz w:val="24"/>
          <w:szCs w:val="24"/>
        </w:rPr>
        <w:t xml:space="preserve">стояния зданий, </w:t>
      </w:r>
      <w:proofErr w:type="gramStart"/>
      <w:r>
        <w:rPr>
          <w:rFonts w:ascii="Arial" w:hAnsi="Arial" w:cs="Arial"/>
          <w:sz w:val="24"/>
          <w:szCs w:val="24"/>
        </w:rPr>
        <w:t>объектов</w:t>
      </w:r>
      <w:proofErr w:type="gramEnd"/>
      <w:r>
        <w:rPr>
          <w:rFonts w:ascii="Arial" w:hAnsi="Arial" w:cs="Arial"/>
          <w:sz w:val="24"/>
          <w:szCs w:val="24"/>
        </w:rPr>
        <w:t xml:space="preserve"> проведенных отделом государственного пожарного надзора, показывает, что в муниципальном образовании «Люры» не выполняются противопожарные мероприятия. Устранение выявленных нарушений производится силами персонала организаций, а нео</w:t>
      </w:r>
      <w:r>
        <w:rPr>
          <w:rFonts w:ascii="Arial" w:hAnsi="Arial" w:cs="Arial"/>
          <w:sz w:val="24"/>
          <w:szCs w:val="24"/>
        </w:rPr>
        <w:t xml:space="preserve">бходимые строительные материалы приобретаются за счет бюджета муниципального образования «Люры», а также за счет привлечения средств спонсоров. Установка задвижек на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водоскважины</w:t>
      </w:r>
      <w:proofErr w:type="spellEnd"/>
      <w:r>
        <w:rPr>
          <w:rFonts w:ascii="Arial" w:hAnsi="Arial" w:cs="Arial"/>
          <w:sz w:val="24"/>
          <w:szCs w:val="24"/>
        </w:rPr>
        <w:t xml:space="preserve">  для</w:t>
      </w:r>
      <w:proofErr w:type="gramEnd"/>
      <w:r>
        <w:rPr>
          <w:rFonts w:ascii="Arial" w:hAnsi="Arial" w:cs="Arial"/>
          <w:sz w:val="24"/>
          <w:szCs w:val="24"/>
        </w:rPr>
        <w:t xml:space="preserve"> тушения пожаров в зданиях, покупка средств звукового оповещения населени</w:t>
      </w:r>
      <w:r>
        <w:rPr>
          <w:rFonts w:ascii="Arial" w:hAnsi="Arial" w:cs="Arial"/>
          <w:sz w:val="24"/>
          <w:szCs w:val="24"/>
        </w:rPr>
        <w:t>я, средств пожаротушения требуют вложения значительных финансовых средств.</w:t>
      </w:r>
    </w:p>
    <w:p w:rsidR="00FE13E0" w:rsidRDefault="00415A98">
      <w:pPr>
        <w:widowControl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Программа направлена на повышение уровня пожарной безопасности на территории муниципального образования «Люры».</w:t>
      </w:r>
    </w:p>
    <w:p w:rsidR="00FE13E0" w:rsidRDefault="00415A9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Данная проблема может быть решена только путем </w:t>
      </w:r>
      <w:r>
        <w:rPr>
          <w:rFonts w:ascii="Arial" w:hAnsi="Arial" w:cs="Arial"/>
          <w:sz w:val="24"/>
          <w:szCs w:val="24"/>
        </w:rPr>
        <w:t>комплексного, системного подхода в рамках реализации мероприятий Программы.</w:t>
      </w:r>
    </w:p>
    <w:p w:rsidR="00FE13E0" w:rsidRDefault="00FE13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3E0" w:rsidRDefault="00415A9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7" w:name="Par158"/>
      <w:bookmarkEnd w:id="7"/>
      <w:r>
        <w:rPr>
          <w:rFonts w:ascii="Arial" w:hAnsi="Arial" w:cs="Arial"/>
          <w:sz w:val="24"/>
          <w:szCs w:val="24"/>
        </w:rPr>
        <w:t>Раздел II. Цель, задачи администрации, решаемые путем реализации программы</w:t>
      </w:r>
    </w:p>
    <w:p w:rsidR="00FE13E0" w:rsidRDefault="00FE13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3E0" w:rsidRDefault="00415A9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Целью Программы является обеспечение безопасных условий пребывания населения в местах массового скоплен</w:t>
      </w:r>
      <w:r>
        <w:rPr>
          <w:rFonts w:ascii="Arial" w:hAnsi="Arial" w:cs="Arial"/>
          <w:sz w:val="24"/>
          <w:szCs w:val="24"/>
        </w:rPr>
        <w:t>ия путем повышения уровня пожарной безопасности.</w:t>
      </w:r>
    </w:p>
    <w:p w:rsidR="00FE13E0" w:rsidRDefault="00415A9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настоящей Программы должны быть решены следующие задачи:</w:t>
      </w:r>
    </w:p>
    <w:p w:rsidR="00FE13E0" w:rsidRDefault="00415A98">
      <w:pPr>
        <w:widowControl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1) оснащение администрации и объектов муниципального образования «Люры» современным противопожарным оборудованием и средствами пожаротушения.</w:t>
      </w:r>
    </w:p>
    <w:p w:rsidR="00FE13E0" w:rsidRDefault="00FE13E0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E13E0" w:rsidRDefault="00FE13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3E0" w:rsidRDefault="00415A98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166"/>
      <w:bookmarkEnd w:id="8"/>
      <w:r>
        <w:rPr>
          <w:rFonts w:ascii="Arial" w:hAnsi="Arial" w:cs="Arial"/>
          <w:sz w:val="24"/>
          <w:szCs w:val="24"/>
        </w:rPr>
        <w:t>Раздел III. Основные характеристики программы</w:t>
      </w:r>
    </w:p>
    <w:p w:rsidR="00FE13E0" w:rsidRDefault="00FE13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3E0" w:rsidRDefault="00415A9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Этапы и сроки реализации Программы:</w:t>
      </w:r>
    </w:p>
    <w:p w:rsidR="00FE13E0" w:rsidRDefault="00415A98">
      <w:pPr>
        <w:widowControl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Программа реализуется в один этап с 2023 года по 2025 год.</w:t>
      </w:r>
    </w:p>
    <w:p w:rsidR="00FE13E0" w:rsidRDefault="00415A9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Ресурсное обеспечение Программы:</w:t>
      </w:r>
    </w:p>
    <w:p w:rsidR="00FE13E0" w:rsidRDefault="00415A9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кадровое обеспечение: специалисты Администрации, руководители учр</w:t>
      </w:r>
      <w:r>
        <w:rPr>
          <w:rFonts w:ascii="Arial" w:hAnsi="Arial" w:cs="Arial"/>
          <w:sz w:val="24"/>
          <w:szCs w:val="24"/>
        </w:rPr>
        <w:t>еждений;</w:t>
      </w:r>
    </w:p>
    <w:p w:rsidR="00FE13E0" w:rsidRDefault="00415A9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техническое и технологическое обеспечение: для реализации Программы требуются дополнительные технические и технологические ресурсы;</w:t>
      </w:r>
    </w:p>
    <w:p w:rsidR="00FE13E0" w:rsidRDefault="00415A9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организационное обеспечение: распорядительные документы Администрации, отчетные документы по реализации Прогр</w:t>
      </w:r>
      <w:r>
        <w:rPr>
          <w:rFonts w:ascii="Arial" w:hAnsi="Arial" w:cs="Arial"/>
          <w:sz w:val="24"/>
          <w:szCs w:val="24"/>
        </w:rPr>
        <w:t>аммы;</w:t>
      </w:r>
    </w:p>
    <w:p w:rsidR="00FE13E0" w:rsidRDefault="00415A98">
      <w:pPr>
        <w:widowControl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4) финансовое обеспечение: общий объем затрат на реализацию Программы за счет средств бюджета муниципального образования «Люры» составляет __</w:t>
      </w:r>
      <w:r>
        <w:rPr>
          <w:rFonts w:ascii="Arial" w:hAnsi="Arial" w:cs="Arial"/>
          <w:sz w:val="24"/>
          <w:szCs w:val="24"/>
          <w:u w:val="single"/>
        </w:rPr>
        <w:t>9</w:t>
      </w:r>
      <w:r>
        <w:rPr>
          <w:rFonts w:ascii="Arial" w:hAnsi="Arial" w:cs="Arial"/>
          <w:sz w:val="24"/>
          <w:szCs w:val="24"/>
        </w:rPr>
        <w:t>___ тыс. рублей.</w:t>
      </w:r>
    </w:p>
    <w:p w:rsidR="00FE13E0" w:rsidRDefault="00415A98">
      <w:pPr>
        <w:widowControl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Исполнителями мероприятий Программы являются специалисты Администрации, которые несут ответ</w:t>
      </w:r>
      <w:r>
        <w:rPr>
          <w:rFonts w:ascii="Arial" w:hAnsi="Arial" w:cs="Arial"/>
          <w:sz w:val="24"/>
          <w:szCs w:val="24"/>
        </w:rPr>
        <w:t>ственность за качественное и своевременное выполнение мероприятий Программы и конечные результаты Программы, целевое и рациональное использование средств бюджета муниципального образования «Люры» в рамках Программы.</w:t>
      </w:r>
    </w:p>
    <w:p w:rsidR="00FE13E0" w:rsidRDefault="00415A98">
      <w:pPr>
        <w:widowControl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Оперативное руководство реализацией Прог</w:t>
      </w:r>
      <w:r>
        <w:rPr>
          <w:rFonts w:ascii="Arial" w:hAnsi="Arial" w:cs="Arial"/>
          <w:sz w:val="24"/>
          <w:szCs w:val="24"/>
        </w:rPr>
        <w:t xml:space="preserve">раммы, координацию деятельности исполнителей мероприятий Программы, мониторинг и контроль </w:t>
      </w:r>
      <w:r>
        <w:rPr>
          <w:rFonts w:ascii="Arial" w:hAnsi="Arial" w:cs="Arial"/>
          <w:sz w:val="24"/>
          <w:szCs w:val="24"/>
        </w:rPr>
        <w:lastRenderedPageBreak/>
        <w:t>процесса реализации Программы осуществляет глава Администрации муниципального образования «Люры».</w:t>
      </w:r>
    </w:p>
    <w:p w:rsidR="00FE13E0" w:rsidRDefault="00415A98">
      <w:pPr>
        <w:widowControl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Администрация представляет информацию о ходе реализации Программы в </w:t>
      </w:r>
      <w:r>
        <w:rPr>
          <w:rFonts w:ascii="Arial" w:hAnsi="Arial" w:cs="Arial"/>
          <w:sz w:val="24"/>
          <w:szCs w:val="24"/>
        </w:rPr>
        <w:t>Думу муниципального образования «Люры» с периодичностью 1 раз в год.</w:t>
      </w:r>
    </w:p>
    <w:p w:rsidR="00FE13E0" w:rsidRDefault="00415A9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Условия для досрочного прекращения реализации Программы.</w:t>
      </w:r>
    </w:p>
    <w:p w:rsidR="00FE13E0" w:rsidRDefault="00415A9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может быть прекращена в следующих случаях:</w:t>
      </w:r>
    </w:p>
    <w:p w:rsidR="00FE13E0" w:rsidRDefault="00415A9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истечение срока действия настоящей Программы;</w:t>
      </w:r>
    </w:p>
    <w:p w:rsidR="00FE13E0" w:rsidRDefault="00415A98">
      <w:pPr>
        <w:widowControl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2) в </w:t>
      </w:r>
      <w:r>
        <w:rPr>
          <w:rFonts w:ascii="Arial" w:hAnsi="Arial" w:cs="Arial"/>
          <w:sz w:val="24"/>
          <w:szCs w:val="24"/>
        </w:rPr>
        <w:t>результате нецелевого и неэффективного использования средств бюджета муниципального образования «Люры», выявленного надзорными органами при проведении проверок.</w:t>
      </w:r>
    </w:p>
    <w:p w:rsidR="00FE13E0" w:rsidRDefault="00FE13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3E0" w:rsidRDefault="00415A98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193"/>
      <w:bookmarkEnd w:id="9"/>
      <w:r>
        <w:rPr>
          <w:rFonts w:ascii="Arial" w:hAnsi="Arial" w:cs="Arial"/>
          <w:sz w:val="24"/>
          <w:szCs w:val="24"/>
        </w:rPr>
        <w:t>Раздел IV. Система программных мероприятий</w:t>
      </w:r>
    </w:p>
    <w:p w:rsidR="00FE13E0" w:rsidRDefault="00FE13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3E0" w:rsidRDefault="00415A98">
      <w:pPr>
        <w:widowControl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Система программных мероприятий </w:t>
      </w:r>
      <w:r>
        <w:rPr>
          <w:rFonts w:ascii="Arial" w:hAnsi="Arial" w:cs="Arial"/>
          <w:sz w:val="24"/>
          <w:szCs w:val="24"/>
        </w:rPr>
        <w:t xml:space="preserve">направлена на повышение безопасности населения путем улучшения материально-технической базы администрации и объектов муниципального </w:t>
      </w:r>
      <w:proofErr w:type="gramStart"/>
      <w:r>
        <w:rPr>
          <w:rFonts w:ascii="Arial" w:hAnsi="Arial" w:cs="Arial"/>
          <w:sz w:val="24"/>
          <w:szCs w:val="24"/>
        </w:rPr>
        <w:t>образования  современным</w:t>
      </w:r>
      <w:proofErr w:type="gramEnd"/>
      <w:r>
        <w:rPr>
          <w:rFonts w:ascii="Arial" w:hAnsi="Arial" w:cs="Arial"/>
          <w:sz w:val="24"/>
          <w:szCs w:val="24"/>
        </w:rPr>
        <w:t xml:space="preserve"> противопожарным оборудованием и средствами пожаротушения.</w:t>
      </w:r>
    </w:p>
    <w:p w:rsidR="00FE13E0" w:rsidRDefault="00415A98">
      <w:pPr>
        <w:widowControl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Достижение поставленной цели осуществляет</w:t>
      </w:r>
      <w:r>
        <w:rPr>
          <w:rFonts w:ascii="Arial" w:hAnsi="Arial" w:cs="Arial"/>
          <w:sz w:val="24"/>
          <w:szCs w:val="24"/>
        </w:rPr>
        <w:t xml:space="preserve">ся реализацией </w:t>
      </w:r>
      <w:hyperlink w:anchor="Par240">
        <w:r>
          <w:rPr>
            <w:rStyle w:val="ListLabel2"/>
          </w:rPr>
          <w:t>комплекса</w:t>
        </w:r>
      </w:hyperlink>
      <w:r>
        <w:rPr>
          <w:rFonts w:ascii="Arial" w:hAnsi="Arial" w:cs="Arial"/>
          <w:sz w:val="24"/>
          <w:szCs w:val="24"/>
        </w:rPr>
        <w:t xml:space="preserve"> программных мероприятий в соответствии с приложением 1 к Программе.</w:t>
      </w:r>
    </w:p>
    <w:p w:rsidR="00FE13E0" w:rsidRDefault="00FE13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3E0" w:rsidRDefault="00415A98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198"/>
      <w:bookmarkEnd w:id="10"/>
      <w:r>
        <w:rPr>
          <w:rFonts w:ascii="Arial" w:hAnsi="Arial" w:cs="Arial"/>
          <w:sz w:val="24"/>
          <w:szCs w:val="24"/>
        </w:rPr>
        <w:t>Раздел V. Направление и объем финансирования программы</w:t>
      </w:r>
    </w:p>
    <w:p w:rsidR="00FE13E0" w:rsidRDefault="00FE13E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13E0" w:rsidRDefault="00415A98">
      <w:pPr>
        <w:widowControl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Общий объем затрат на реализацию Программы </w:t>
      </w:r>
      <w:r>
        <w:rPr>
          <w:rFonts w:ascii="Arial" w:hAnsi="Arial" w:cs="Arial"/>
          <w:sz w:val="24"/>
          <w:szCs w:val="24"/>
        </w:rPr>
        <w:t>за счет средств бюджета муниципального образования «Люры» составляет ___</w:t>
      </w:r>
      <w:r>
        <w:rPr>
          <w:rFonts w:ascii="Arial" w:hAnsi="Arial" w:cs="Arial"/>
          <w:sz w:val="24"/>
          <w:szCs w:val="24"/>
          <w:u w:val="single"/>
        </w:rPr>
        <w:t>9</w:t>
      </w:r>
      <w:r>
        <w:rPr>
          <w:rFonts w:ascii="Arial" w:hAnsi="Arial" w:cs="Arial"/>
          <w:sz w:val="24"/>
          <w:szCs w:val="24"/>
        </w:rPr>
        <w:t>____ тыс. рублей, в том числе по годам:</w:t>
      </w:r>
    </w:p>
    <w:p w:rsidR="00FE13E0" w:rsidRDefault="00415A98">
      <w:pPr>
        <w:widowControl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1) 2023 год - __</w:t>
      </w:r>
      <w:r>
        <w:rPr>
          <w:rFonts w:ascii="Arial" w:hAnsi="Arial" w:cs="Arial"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</w:rPr>
        <w:t>__ тыс. рублей;</w:t>
      </w:r>
    </w:p>
    <w:p w:rsidR="00FE13E0" w:rsidRDefault="00415A98">
      <w:pPr>
        <w:widowControl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2) 2024 год - __</w:t>
      </w:r>
      <w:r>
        <w:rPr>
          <w:rFonts w:ascii="Arial" w:hAnsi="Arial" w:cs="Arial"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</w:rPr>
        <w:t>__ тыс. рублей;</w:t>
      </w:r>
    </w:p>
    <w:p w:rsidR="00FE13E0" w:rsidRDefault="00415A98">
      <w:pPr>
        <w:widowControl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3) 2025 год - __</w:t>
      </w:r>
      <w:r>
        <w:rPr>
          <w:rFonts w:ascii="Arial" w:hAnsi="Arial" w:cs="Arial"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</w:rPr>
        <w:t>__ тыс. рублей.</w:t>
      </w:r>
    </w:p>
    <w:p w:rsidR="00FE13E0" w:rsidRDefault="00415A98">
      <w:pPr>
        <w:widowControl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Направления и объем финансирования Программы</w:t>
      </w:r>
      <w:r>
        <w:rPr>
          <w:rFonts w:ascii="Arial" w:hAnsi="Arial" w:cs="Arial"/>
          <w:sz w:val="24"/>
          <w:szCs w:val="24"/>
        </w:rPr>
        <w:t xml:space="preserve"> приведены в </w:t>
      </w:r>
      <w:hyperlink w:anchor="Par355">
        <w:r>
          <w:rPr>
            <w:rStyle w:val="ListLabel2"/>
          </w:rPr>
          <w:t>приложении 1</w:t>
        </w:r>
      </w:hyperlink>
      <w:r>
        <w:rPr>
          <w:rFonts w:ascii="Arial" w:hAnsi="Arial" w:cs="Arial"/>
          <w:sz w:val="24"/>
          <w:szCs w:val="24"/>
        </w:rPr>
        <w:t xml:space="preserve"> к Программе.</w:t>
      </w:r>
    </w:p>
    <w:p w:rsidR="00FE13E0" w:rsidRDefault="00FE13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3E0" w:rsidRDefault="00415A98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1" w:name="Par210"/>
      <w:bookmarkEnd w:id="11"/>
      <w:r>
        <w:rPr>
          <w:rFonts w:ascii="Arial" w:hAnsi="Arial" w:cs="Arial"/>
          <w:sz w:val="24"/>
          <w:szCs w:val="24"/>
        </w:rPr>
        <w:t>Раздел VI. Ожидаемые результаты программы</w:t>
      </w:r>
    </w:p>
    <w:p w:rsidR="00FE13E0" w:rsidRDefault="00FE13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3E0" w:rsidRDefault="00415A98">
      <w:pPr>
        <w:widowControl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Ожидаемый социально-экономический эффект от реализации Программы - снижение риска человеческих жертв и материал</w:t>
      </w:r>
      <w:r>
        <w:rPr>
          <w:rFonts w:ascii="Arial" w:hAnsi="Arial" w:cs="Arial"/>
          <w:sz w:val="24"/>
          <w:szCs w:val="24"/>
        </w:rPr>
        <w:t>ьного ущерба от чрезвычайных ситуаций и пожаров путем достижения к концу реализации Программы планируемых показателей по оснащению администрации и объектов муниципального образования «Люры» современным противопожарным оборудованием и средствами пожаротушен</w:t>
      </w:r>
      <w:r>
        <w:rPr>
          <w:rFonts w:ascii="Arial" w:hAnsi="Arial" w:cs="Arial"/>
          <w:sz w:val="24"/>
          <w:szCs w:val="24"/>
        </w:rPr>
        <w:t>ия.</w:t>
      </w:r>
    </w:p>
    <w:p w:rsidR="00FE13E0" w:rsidRDefault="00415A9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Показателем результативности деятельности Администрации в рамках Программы будет объем выполнения каждого мероприятия в отчетном периоде. </w:t>
      </w:r>
    </w:p>
    <w:p w:rsidR="00FE13E0" w:rsidRDefault="00415A9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измеряемые качественные индикаторы результативности Программы не представляется возможным, так как уро</w:t>
      </w:r>
      <w:r>
        <w:rPr>
          <w:rFonts w:ascii="Arial" w:hAnsi="Arial" w:cs="Arial"/>
          <w:sz w:val="24"/>
          <w:szCs w:val="24"/>
        </w:rPr>
        <w:t>вень безопасности зданий, объектов при пожаре можно определить только экспериментальным путем.</w:t>
      </w:r>
    </w:p>
    <w:p w:rsidR="00FE13E0" w:rsidRDefault="00FE13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3E0" w:rsidRDefault="00415A98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2" w:name="Par216"/>
      <w:bookmarkEnd w:id="12"/>
      <w:r>
        <w:rPr>
          <w:rFonts w:ascii="Arial" w:hAnsi="Arial" w:cs="Arial"/>
          <w:sz w:val="24"/>
          <w:szCs w:val="24"/>
        </w:rPr>
        <w:t>Раздел VII. Оценка эффективности реализации программы</w:t>
      </w:r>
    </w:p>
    <w:p w:rsidR="00FE13E0" w:rsidRDefault="00FE13E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3E0" w:rsidRDefault="00415A9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Оценка эффективности реализации Программы основывается на количественной оценке показателей затрат и </w:t>
      </w:r>
      <w:r>
        <w:rPr>
          <w:rFonts w:ascii="Arial" w:hAnsi="Arial" w:cs="Arial"/>
          <w:sz w:val="24"/>
          <w:szCs w:val="24"/>
        </w:rPr>
        <w:t>основного показателя результата деятельности Администрации и определяется как соотношение достигнутых результатов и потраченных ресурсов (расходов).</w:t>
      </w:r>
    </w:p>
    <w:p w:rsidR="00FE13E0" w:rsidRDefault="00FE13E0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3E0" w:rsidRDefault="00FE13E0">
      <w:pPr>
        <w:widowControl w:val="0"/>
        <w:spacing w:after="0" w:line="240" w:lineRule="auto"/>
        <w:jc w:val="right"/>
        <w:outlineLvl w:val="1"/>
      </w:pPr>
    </w:p>
    <w:sectPr w:rsidR="00FE13E0">
      <w:headerReference w:type="default" r:id="rId14"/>
      <w:pgSz w:w="11906" w:h="16838"/>
      <w:pgMar w:top="1134" w:right="850" w:bottom="1134" w:left="1701" w:header="72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15A98">
      <w:pPr>
        <w:spacing w:after="0" w:line="240" w:lineRule="auto"/>
      </w:pPr>
      <w:r>
        <w:separator/>
      </w:r>
    </w:p>
  </w:endnote>
  <w:endnote w:type="continuationSeparator" w:id="0">
    <w:p w:rsidR="00000000" w:rsidRDefault="0041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15A98">
      <w:pPr>
        <w:spacing w:after="0" w:line="240" w:lineRule="auto"/>
      </w:pPr>
      <w:r>
        <w:separator/>
      </w:r>
    </w:p>
  </w:footnote>
  <w:footnote w:type="continuationSeparator" w:id="0">
    <w:p w:rsidR="00000000" w:rsidRDefault="0041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13E0" w:rsidRDefault="00FE13E0">
    <w:pPr>
      <w:pStyle w:val="ae"/>
      <w:tabs>
        <w:tab w:val="clear" w:pos="9355"/>
        <w:tab w:val="left" w:pos="8025"/>
        <w:tab w:val="right" w:pos="9354"/>
      </w:tabs>
      <w:rPr>
        <w:rFonts w:ascii="Arial" w:hAnsi="Arial" w:cs="Arial"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B594B"/>
    <w:multiLevelType w:val="multilevel"/>
    <w:tmpl w:val="A46895BE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9418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3E0"/>
    <w:rsid w:val="00415A98"/>
    <w:rsid w:val="00DB4A09"/>
    <w:rsid w:val="00F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CEC1"/>
  <w15:docId w15:val="{3F98BAB9-326F-4C3B-A8D8-84D8CF75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671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6A3D53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A3D53"/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character" w:customStyle="1" w:styleId="a3">
    <w:name w:val="Текст выноски Знак"/>
    <w:basedOn w:val="a0"/>
    <w:uiPriority w:val="99"/>
    <w:semiHidden/>
    <w:qFormat/>
    <w:rsid w:val="0056124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337C45"/>
  </w:style>
  <w:style w:type="character" w:customStyle="1" w:styleId="a5">
    <w:name w:val="Нижний колонтитул Знак"/>
    <w:basedOn w:val="a0"/>
    <w:uiPriority w:val="99"/>
    <w:semiHidden/>
    <w:qFormat/>
    <w:rsid w:val="00337C45"/>
  </w:style>
  <w:style w:type="character" w:customStyle="1" w:styleId="ListLabel1">
    <w:name w:val="ListLabel 1"/>
    <w:qFormat/>
    <w:rPr>
      <w:rFonts w:ascii="Arial" w:eastAsia="SimSun" w:hAnsi="Arial"/>
      <w:b w:val="0"/>
      <w:sz w:val="24"/>
      <w:szCs w:val="24"/>
    </w:rPr>
  </w:style>
  <w:style w:type="character" w:customStyle="1" w:styleId="ListLabel2">
    <w:name w:val="ListLabel 2"/>
    <w:qFormat/>
    <w:rPr>
      <w:rFonts w:ascii="Arial" w:hAnsi="Arial" w:cs="Arial"/>
      <w:sz w:val="24"/>
      <w:szCs w:val="24"/>
    </w:rPr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ListLabel3">
    <w:name w:val="ListLabel 3"/>
    <w:qFormat/>
    <w:rPr>
      <w:rFonts w:ascii="Courier New" w:hAnsi="Courier New"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SimSun"/>
      <w:b w:val="0"/>
      <w:sz w:val="24"/>
      <w:szCs w:val="24"/>
    </w:rPr>
  </w:style>
  <w:style w:type="character" w:customStyle="1" w:styleId="ListLabel6">
    <w:name w:val="ListLabel 6"/>
    <w:qFormat/>
    <w:rPr>
      <w:rFonts w:ascii="Arial" w:hAnsi="Arial" w:cs="Arial"/>
      <w:sz w:val="24"/>
      <w:szCs w:val="24"/>
    </w:rPr>
  </w:style>
  <w:style w:type="character" w:customStyle="1" w:styleId="ListLabel7">
    <w:name w:val="ListLabel 7"/>
    <w:qFormat/>
    <w:rPr>
      <w:rFonts w:ascii="Courier New" w:hAnsi="Courier New" w:cs="Courier New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0555F9"/>
    <w:pPr>
      <w:widowControl w:val="0"/>
    </w:pPr>
    <w:rPr>
      <w:rFonts w:ascii="Calibri" w:eastAsiaTheme="minorEastAsia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qFormat/>
    <w:rsid w:val="000555F9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customStyle="1" w:styleId="ConsPlusTitle">
    <w:name w:val="ConsPlusTitle"/>
    <w:uiPriority w:val="99"/>
    <w:qFormat/>
    <w:rsid w:val="000555F9"/>
    <w:pPr>
      <w:widowControl w:val="0"/>
    </w:pPr>
    <w:rPr>
      <w:rFonts w:ascii="Calibri" w:eastAsiaTheme="minorEastAsia" w:hAnsi="Calibri" w:cs="Calibri"/>
      <w:b/>
      <w:bCs/>
      <w:sz w:val="22"/>
      <w:lang w:eastAsia="ru-RU"/>
    </w:rPr>
  </w:style>
  <w:style w:type="paragraph" w:customStyle="1" w:styleId="ConsPlusCell">
    <w:name w:val="ConsPlusCell"/>
    <w:uiPriority w:val="99"/>
    <w:qFormat/>
    <w:rsid w:val="000555F9"/>
    <w:pPr>
      <w:widowControl w:val="0"/>
    </w:pPr>
    <w:rPr>
      <w:rFonts w:ascii="Calibri" w:eastAsiaTheme="minorEastAsia" w:hAnsi="Calibri" w:cs="Calibri"/>
      <w:sz w:val="22"/>
      <w:lang w:eastAsia="ru-RU"/>
    </w:rPr>
  </w:style>
  <w:style w:type="paragraph" w:styleId="ab">
    <w:name w:val="No Spacing"/>
    <w:uiPriority w:val="1"/>
    <w:qFormat/>
    <w:rsid w:val="006A3D53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c">
    <w:name w:val="Balloon Text"/>
    <w:basedOn w:val="a"/>
    <w:uiPriority w:val="99"/>
    <w:semiHidden/>
    <w:unhideWhenUsed/>
    <w:qFormat/>
    <w:rsid w:val="005612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56124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e">
    <w:name w:val="header"/>
    <w:basedOn w:val="a"/>
    <w:uiPriority w:val="99"/>
    <w:semiHidden/>
    <w:unhideWhenUsed/>
    <w:rsid w:val="00337C4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337C45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B6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C75CF7FBBAC5A274D953DF4C54215A4A47989061DABF3F93534B4902DF023B447334AE3CBCABA7B26B" TargetMode="External"/><Relationship Id="rId13" Type="http://schemas.openxmlformats.org/officeDocument/2006/relationships/hyperlink" Target="consultantplus://offline/ref=085449B7543207EC81380F2B88281299034E004A114F37A23222FF2AE4803B247F9D8E218CB2DCD8b6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71A2E3211336CA98EF42667AFD2FABD5AB111227AAEC8F52B4683B86XCW8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F72580C9A9D9BC390803790905950CAF653029AE8F786D23B2A6806e0R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DF72580C9A9D9BC390803790905950CAF75D0293E6F786D23B2A6806e0R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5C75CF7FBBAC5A274D953DF4C54215A4A577890F13ABF3F93534B4902DF023B447334AE3C9C8B67B23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D2BA-F373-4BFF-BE73-2FF11C40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dc:description/>
  <cp:lastModifiedBy>Admin</cp:lastModifiedBy>
  <cp:revision>58</cp:revision>
  <cp:lastPrinted>2019-04-04T06:25:00Z</cp:lastPrinted>
  <dcterms:created xsi:type="dcterms:W3CDTF">2014-04-09T10:14:00Z</dcterms:created>
  <dcterms:modified xsi:type="dcterms:W3CDTF">2023-02-02T07:03:00Z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