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360" w:lineRule="auto"/>
        <w:rPr>
          <w:rFonts w:ascii="Arial" w:hAnsi="Arial" w:eastAsia="Times New Roman" w:cs="Arial"/>
          <w:color w:val="666666"/>
          <w:spacing w:val="12"/>
          <w:sz w:val="24"/>
          <w:szCs w:val="24"/>
          <w:lang w:eastAsia="ru-RU"/>
        </w:rPr>
      </w:pPr>
    </w:p>
    <w:p>
      <w:pPr>
        <w:spacing w:after="0"/>
        <w:jc w:val="center"/>
        <w:rPr>
          <w:rFonts w:ascii="Arial" w:hAnsi="Arial" w:eastAsia="Times New Roman" w:cs="Arial"/>
          <w:b/>
          <w:bCs/>
          <w:spacing w:val="26"/>
          <w:sz w:val="28"/>
          <w:szCs w:val="28"/>
          <w:lang w:eastAsia="ru-RU"/>
        </w:rPr>
      </w:pPr>
      <w:r>
        <w:rPr>
          <w:rFonts w:ascii="Arial" w:hAnsi="Arial" w:eastAsia="Times New Roman" w:cs="Arial"/>
          <w:b/>
          <w:bCs/>
          <w:spacing w:val="26"/>
          <w:sz w:val="28"/>
          <w:szCs w:val="28"/>
          <w:lang w:eastAsia="ru-RU"/>
        </w:rPr>
        <w:t xml:space="preserve">27.05.2019 г. № 25 </w:t>
      </w:r>
    </w:p>
    <w:p>
      <w:pPr>
        <w:spacing w:after="0"/>
        <w:jc w:val="center"/>
        <w:rPr>
          <w:rFonts w:ascii="Arial" w:hAnsi="Arial" w:eastAsia="Times New Roman" w:cs="Arial"/>
          <w:b/>
          <w:bCs/>
          <w:spacing w:val="26"/>
          <w:sz w:val="28"/>
          <w:szCs w:val="28"/>
          <w:lang w:eastAsia="ru-RU"/>
        </w:rPr>
      </w:pPr>
      <w:r>
        <w:rPr>
          <w:rFonts w:ascii="Arial" w:hAnsi="Arial" w:eastAsia="Times New Roman" w:cs="Arial"/>
          <w:b/>
          <w:bCs/>
          <w:spacing w:val="26"/>
          <w:sz w:val="28"/>
          <w:szCs w:val="28"/>
          <w:lang w:eastAsia="ru-RU"/>
        </w:rPr>
        <w:t>РОССИЙСКАЯ ФЕДЕРАЦИЯ</w:t>
      </w:r>
    </w:p>
    <w:p>
      <w:pPr>
        <w:suppressAutoHyphens/>
        <w:spacing w:after="0"/>
        <w:jc w:val="center"/>
        <w:rPr>
          <w:rFonts w:ascii="Arial" w:hAnsi="Arial" w:eastAsia="Times New Roman" w:cs="Arial"/>
          <w:b/>
          <w:sz w:val="28"/>
          <w:szCs w:val="28"/>
          <w:lang w:eastAsia="ar-SA"/>
        </w:rPr>
      </w:pPr>
      <w:r>
        <w:rPr>
          <w:rFonts w:ascii="Arial" w:hAnsi="Arial" w:eastAsia="Times New Roman" w:cs="Arial"/>
          <w:b/>
          <w:sz w:val="28"/>
          <w:szCs w:val="28"/>
          <w:lang w:eastAsia="ar-SA"/>
        </w:rPr>
        <w:t>ИРКУТСКАЯ ОБЛАСТЬ</w:t>
      </w:r>
    </w:p>
    <w:p>
      <w:pPr>
        <w:suppressAutoHyphens/>
        <w:spacing w:after="0"/>
        <w:jc w:val="center"/>
        <w:rPr>
          <w:rFonts w:ascii="Arial" w:hAnsi="Arial" w:eastAsia="Times New Roman" w:cs="Arial"/>
          <w:b/>
          <w:sz w:val="28"/>
          <w:szCs w:val="28"/>
          <w:lang w:eastAsia="ar-SA"/>
        </w:rPr>
      </w:pPr>
      <w:r>
        <w:rPr>
          <w:rFonts w:ascii="Arial" w:hAnsi="Arial" w:eastAsia="Times New Roman" w:cs="Arial"/>
          <w:b/>
          <w:sz w:val="28"/>
          <w:szCs w:val="28"/>
          <w:lang w:eastAsia="ar-SA"/>
        </w:rPr>
        <w:t>БАЯНДАЕВСКИЙ  РАЙОН</w:t>
      </w:r>
    </w:p>
    <w:p>
      <w:pPr>
        <w:suppressAutoHyphens/>
        <w:spacing w:after="0"/>
        <w:jc w:val="center"/>
        <w:rPr>
          <w:rFonts w:ascii="Arial" w:hAnsi="Arial" w:eastAsia="Times New Roman" w:cs="Arial"/>
          <w:b/>
          <w:sz w:val="28"/>
          <w:szCs w:val="28"/>
          <w:lang w:eastAsia="ar-SA"/>
        </w:rPr>
      </w:pPr>
      <w:r>
        <w:rPr>
          <w:rFonts w:ascii="Arial" w:hAnsi="Arial" w:eastAsia="Times New Roman" w:cs="Arial"/>
          <w:b/>
          <w:sz w:val="28"/>
          <w:szCs w:val="28"/>
          <w:lang w:eastAsia="ar-SA"/>
        </w:rPr>
        <w:t xml:space="preserve">МУНИЦИПАЛЬНОГО ОБРАЗОВАНИЯ «ЛЮРЫ» </w:t>
      </w:r>
    </w:p>
    <w:p>
      <w:pPr>
        <w:spacing w:after="0"/>
        <w:rPr>
          <w:rFonts w:ascii="Arial" w:hAnsi="Arial" w:eastAsia="Microsoft YaHei" w:cs="Arial"/>
          <w:b/>
          <w:bCs/>
          <w:iCs/>
          <w:sz w:val="28"/>
          <w:szCs w:val="28"/>
          <w:lang w:eastAsia="ar-SA"/>
        </w:rPr>
      </w:pPr>
      <w:r>
        <w:rPr>
          <w:rFonts w:ascii="Arial" w:hAnsi="Arial" w:eastAsia="Microsoft YaHei" w:cs="Arial"/>
          <w:b/>
          <w:bCs/>
          <w:iCs/>
          <w:sz w:val="28"/>
          <w:szCs w:val="28"/>
          <w:lang w:eastAsia="ar-SA"/>
        </w:rPr>
        <w:t xml:space="preserve">                                          АДМИНИСТРАЦИЯ</w:t>
      </w:r>
    </w:p>
    <w:p>
      <w:pPr>
        <w:spacing w:after="0"/>
        <w:jc w:val="center"/>
        <w:rPr>
          <w:rFonts w:ascii="Arial" w:hAnsi="Arial" w:eastAsia="Microsoft YaHei" w:cs="Arial"/>
          <w:b/>
          <w:bCs/>
          <w:iCs/>
          <w:sz w:val="28"/>
          <w:szCs w:val="28"/>
          <w:lang w:eastAsia="ar-SA"/>
        </w:rPr>
      </w:pPr>
      <w:r>
        <w:rPr>
          <w:rFonts w:ascii="Arial" w:hAnsi="Arial" w:eastAsia="Microsoft YaHei" w:cs="Arial"/>
          <w:b/>
          <w:bCs/>
          <w:iCs/>
          <w:sz w:val="28"/>
          <w:szCs w:val="28"/>
          <w:lang w:eastAsia="ar-SA"/>
        </w:rPr>
        <w:t>ПОСТАНОВЛЕНИЕ</w:t>
      </w:r>
    </w:p>
    <w:p>
      <w:pPr>
        <w:spacing w:after="0"/>
        <w:jc w:val="center"/>
        <w:rPr>
          <w:rFonts w:ascii="Arial" w:hAnsi="Arial" w:eastAsia="Times New Roman" w:cs="Arial"/>
          <w:spacing w:val="20"/>
          <w:sz w:val="28"/>
          <w:szCs w:val="28"/>
          <w:lang w:eastAsia="ru-RU"/>
        </w:rPr>
      </w:pPr>
    </w:p>
    <w:p>
      <w:pPr>
        <w:shd w:val="clear" w:color="auto" w:fill="FFFFFF"/>
        <w:spacing w:after="0" w:line="360" w:lineRule="auto"/>
        <w:jc w:val="center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b/>
          <w:bCs/>
          <w:sz w:val="28"/>
          <w:szCs w:val="28"/>
          <w:lang w:eastAsia="ru-RU"/>
        </w:rPr>
        <w:t>О  ВНЕСЕНИИ  ИЗМЕНЕНИЙ  В</w:t>
      </w: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  </w:t>
      </w:r>
      <w:r>
        <w:rPr>
          <w:rFonts w:ascii="Arial" w:hAnsi="Arial" w:eastAsia="Times New Roman" w:cs="Arial"/>
          <w:b/>
          <w:bCs/>
          <w:sz w:val="28"/>
          <w:szCs w:val="28"/>
          <w:lang w:eastAsia="ru-RU"/>
        </w:rPr>
        <w:t>ПРОГРАММУ   РАЗВИТИЯ  ФИЗИЧЕСКОЙ  КУЛЬТУРЫ И МАССОВОГО СПОРТА  НА ТЕРРИТОРИИ МО «ЛЮРЫ» НА 2017-2019  г</w:t>
      </w:r>
    </w:p>
    <w:p>
      <w:pPr>
        <w:spacing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В соответствии  пунктом 5 части 1 статьи 14 Федерального закона от 06.10.2003 N 131-ФЗ "Об общих принципах организации местного самоуправления в Российской Федерации", пунктом  4  части 1  статьи 6</w:t>
      </w:r>
      <w:r>
        <w:t>,</w:t>
      </w:r>
      <w:r>
        <w:rPr>
          <w:rFonts w:ascii="Arial" w:hAnsi="Arial" w:eastAsia="Times New Roman" w:cs="Arial"/>
          <w:sz w:val="24"/>
          <w:szCs w:val="24"/>
          <w:lang w:eastAsia="ru-RU"/>
        </w:rPr>
        <w:t xml:space="preserve"> статьей 33 Устава МО «Люры», </w:t>
      </w:r>
    </w:p>
    <w:p>
      <w:pPr>
        <w:autoSpaceDN w:val="0"/>
        <w:adjustRightInd w:val="0"/>
        <w:spacing w:after="0"/>
        <w:jc w:val="both"/>
        <w:rPr>
          <w:rFonts w:ascii="Arial" w:hAnsi="Arial" w:eastAsia="Times New Roman" w:cs="Arial"/>
          <w:sz w:val="28"/>
          <w:szCs w:val="28"/>
          <w:lang w:eastAsia="ru-RU"/>
        </w:rPr>
      </w:pPr>
    </w:p>
    <w:p>
      <w:pPr>
        <w:autoSpaceDN w:val="0"/>
        <w:adjustRightInd w:val="0"/>
        <w:spacing w:after="0"/>
        <w:ind w:firstLine="540"/>
        <w:jc w:val="center"/>
        <w:rPr>
          <w:rFonts w:ascii="Arial" w:hAnsi="Arial" w:eastAsia="Times New Roman" w:cs="Arial"/>
          <w:sz w:val="28"/>
          <w:szCs w:val="28"/>
          <w:lang w:eastAsia="ru-RU"/>
        </w:rPr>
      </w:pPr>
      <w:r>
        <w:rPr>
          <w:rFonts w:ascii="Arial" w:hAnsi="Arial" w:eastAsia="Times New Roman" w:cs="Arial"/>
          <w:sz w:val="28"/>
          <w:szCs w:val="28"/>
          <w:lang w:eastAsia="ru-RU"/>
        </w:rPr>
        <w:t>ПОСТАНОВЛЯЮ:</w:t>
      </w:r>
    </w:p>
    <w:p>
      <w:pPr>
        <w:spacing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1. Внести   изменения  в Программу  развития  физической культуры и массового  спорта на территории МО «Люры»  на 2017-2019 годы  утвержденную  постановлением  № 51 от 30.11.2016 г  и считать  периодом  реализации  муниципальной  программы  с  2019 года  по  2022  годы.</w:t>
      </w:r>
    </w:p>
    <w:p>
      <w:pPr>
        <w:spacing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 xml:space="preserve">2.  Внести  соответствующие  изменения  по мероприятиям    в рамках  реализации муниципальной программы. </w:t>
      </w:r>
    </w:p>
    <w:p>
      <w:pPr>
        <w:spacing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3. Бухгалтеру-финансисту МО «Люры»  предусмотреть  финансирование  целевой Программы на 2019 год в сумме – 11032021 руб  и внести соответствующие  изменения в плановый бюджет  2020 года.</w:t>
      </w:r>
    </w:p>
    <w:p>
      <w:pPr>
        <w:autoSpaceDN w:val="0"/>
        <w:adjustRightInd w:val="0"/>
        <w:spacing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3. Контроль за исполнением настоящего постановления  оставляю за собой</w:t>
      </w:r>
    </w:p>
    <w:p>
      <w:pPr>
        <w:spacing w:after="0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after="0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after="0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after="0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after="0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after="0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after="0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after="0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Глава администрации                                                          А.В. Буентаева</w:t>
      </w:r>
    </w:p>
    <w:p>
      <w:pPr>
        <w:spacing w:after="0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after="0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after="0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after="0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after="0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after="0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after="0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hd w:val="clear" w:color="auto" w:fill="FFFFFF"/>
        <w:spacing w:after="0" w:line="360" w:lineRule="auto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hd w:val="clear" w:color="auto" w:fill="FFFFFF"/>
        <w:spacing w:after="0" w:line="360" w:lineRule="auto"/>
        <w:rPr>
          <w:rFonts w:ascii="Arial" w:hAnsi="Arial" w:eastAsia="Times New Roman" w:cs="Arial"/>
          <w:color w:val="666666"/>
          <w:spacing w:val="12"/>
          <w:sz w:val="20"/>
          <w:szCs w:val="20"/>
          <w:lang w:eastAsia="ru-RU"/>
        </w:rPr>
      </w:pPr>
    </w:p>
    <w:p>
      <w:pPr>
        <w:shd w:val="clear" w:color="auto" w:fill="FFFFFF"/>
        <w:spacing w:after="0" w:line="360" w:lineRule="auto"/>
        <w:jc w:val="center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b/>
          <w:bCs/>
          <w:color w:val="666666"/>
          <w:spacing w:val="12"/>
          <w:lang w:eastAsia="ru-RU"/>
        </w:rPr>
        <w:t>Паспорт</w:t>
      </w: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 </w:t>
      </w:r>
    </w:p>
    <w:p>
      <w:pPr>
        <w:shd w:val="clear" w:color="auto" w:fill="FFFFFF"/>
        <w:spacing w:after="0" w:line="360" w:lineRule="auto"/>
        <w:jc w:val="center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b/>
          <w:bCs/>
          <w:color w:val="666666"/>
          <w:spacing w:val="12"/>
          <w:lang w:eastAsia="ru-RU"/>
        </w:rPr>
        <w:t xml:space="preserve">целевой программы "Развитие физической культуры и массового </w:t>
      </w: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 </w:t>
      </w:r>
    </w:p>
    <w:p>
      <w:pPr>
        <w:shd w:val="clear" w:color="auto" w:fill="FFFFFF"/>
        <w:spacing w:after="0" w:line="360" w:lineRule="auto"/>
        <w:jc w:val="center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b/>
          <w:bCs/>
          <w:color w:val="666666"/>
          <w:spacing w:val="12"/>
          <w:lang w:eastAsia="ru-RU"/>
        </w:rPr>
        <w:t>спорта  в МО «Люры»</w:t>
      </w: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 </w:t>
      </w:r>
      <w:r>
        <w:rPr>
          <w:rFonts w:ascii="Arial" w:hAnsi="Arial" w:eastAsia="Times New Roman" w:cs="Arial"/>
          <w:b/>
          <w:bCs/>
          <w:color w:val="666666"/>
          <w:spacing w:val="12"/>
          <w:lang w:eastAsia="ru-RU"/>
        </w:rPr>
        <w:t>на 2019-2022 годы"</w:t>
      </w: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 </w:t>
      </w:r>
    </w:p>
    <w:p>
      <w:pPr>
        <w:shd w:val="clear" w:color="auto" w:fill="FFFFFF"/>
        <w:spacing w:after="0" w:line="360" w:lineRule="auto"/>
        <w:ind w:firstLine="540"/>
        <w:jc w:val="both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  </w:t>
      </w:r>
    </w:p>
    <w:tbl>
      <w:tblPr>
        <w:tblStyle w:val="5"/>
        <w:tblW w:w="9425" w:type="dxa"/>
        <w:tblInd w:w="7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45"/>
        <w:gridCol w:w="62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3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360" w:lineRule="auto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Наименование Программы </w:t>
            </w:r>
          </w:p>
        </w:tc>
        <w:tc>
          <w:tcPr>
            <w:tcW w:w="62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360" w:lineRule="auto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Целевая программа "Развитие физической культуры и массового спорта в МО «Люры» на 2019-2022 годы" (далее - Программа)      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3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360" w:lineRule="auto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Заказчик               </w:t>
            </w:r>
          </w:p>
        </w:tc>
        <w:tc>
          <w:tcPr>
            <w:tcW w:w="6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360" w:lineRule="auto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>Администрация МО «Люры» (далее -      </w:t>
            </w:r>
            <w:r>
              <w:rPr>
                <w:rFonts w:ascii="Arial" w:hAnsi="Arial" w:eastAsia="Times New Roman" w:cs="Arial"/>
                <w:color w:val="666666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Администрация сельского поселения)                          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0" w:hRule="atLeast"/>
        </w:trPr>
        <w:tc>
          <w:tcPr>
            <w:tcW w:w="3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360" w:lineRule="auto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>Основание            </w:t>
            </w:r>
            <w:r>
              <w:rPr>
                <w:rFonts w:ascii="Arial" w:hAnsi="Arial" w:eastAsia="Times New Roman" w:cs="Arial"/>
                <w:color w:val="666666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для разработки         </w:t>
            </w:r>
          </w:p>
        </w:tc>
        <w:tc>
          <w:tcPr>
            <w:tcW w:w="6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360" w:lineRule="auto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Федеральный закон от 29.04.1999 N 80-ФЗ   "О физической культуре и спорте в Российской Федерации" (с изменениями, внесенными Федеральным законом от 10.01.2003 N 15-ФЗ ).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</w:trPr>
        <w:tc>
          <w:tcPr>
            <w:tcW w:w="3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360" w:lineRule="auto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Разработчик Программы </w:t>
            </w:r>
          </w:p>
        </w:tc>
        <w:tc>
          <w:tcPr>
            <w:tcW w:w="6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360" w:lineRule="auto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>Администрация   МО «Люры»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 w:hRule="atLeast"/>
        </w:trPr>
        <w:tc>
          <w:tcPr>
            <w:tcW w:w="3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360" w:lineRule="auto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Исполнители Программы </w:t>
            </w:r>
          </w:p>
        </w:tc>
        <w:tc>
          <w:tcPr>
            <w:tcW w:w="6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360" w:lineRule="auto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>Администрация МО «Люры»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40" w:hRule="atLeast"/>
        </w:trPr>
        <w:tc>
          <w:tcPr>
            <w:tcW w:w="3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360" w:lineRule="auto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Цели и задачи Программы </w:t>
            </w:r>
          </w:p>
        </w:tc>
        <w:tc>
          <w:tcPr>
            <w:tcW w:w="6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360" w:lineRule="auto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>- создание системы оздоровления населения   средствами физической культуры и спорта;</w:t>
            </w:r>
            <w:r>
              <w:rPr>
                <w:rFonts w:ascii="Arial" w:hAnsi="Arial" w:eastAsia="Times New Roman" w:cs="Arial"/>
                <w:color w:val="666666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666666"/>
                <w:lang w:eastAsia="ru-RU"/>
              </w:rPr>
              <w:t>- приобщение населения, особенно детей и   молодежи, к регулярным занятиям физической культурой и спортом;                          </w:t>
            </w:r>
            <w:r>
              <w:rPr>
                <w:rFonts w:ascii="Arial" w:hAnsi="Arial" w:eastAsia="Times New Roman" w:cs="Arial"/>
                <w:color w:val="666666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666666"/>
                <w:lang w:eastAsia="ru-RU"/>
              </w:rPr>
              <w:t>- укрепление здоровья населения сельского поселения и профилактика заболеваний посредством регулярных занятий физической культурой и спортом</w:t>
            </w:r>
            <w:r>
              <w:rPr>
                <w:rFonts w:ascii="Arial" w:hAnsi="Arial" w:eastAsia="Times New Roman" w:cs="Arial"/>
                <w:color w:val="666666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                                  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3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360" w:lineRule="auto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>Сроки реализации      </w:t>
            </w:r>
            <w:r>
              <w:rPr>
                <w:rFonts w:ascii="Arial" w:hAnsi="Arial" w:eastAsia="Times New Roman" w:cs="Arial"/>
                <w:color w:val="666666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Программы             </w:t>
            </w:r>
          </w:p>
        </w:tc>
        <w:tc>
          <w:tcPr>
            <w:tcW w:w="6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360" w:lineRule="auto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2019-2022  год                              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0" w:hRule="atLeast"/>
        </w:trPr>
        <w:tc>
          <w:tcPr>
            <w:tcW w:w="3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360" w:lineRule="auto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>Объемы и источники    </w:t>
            </w:r>
            <w:r>
              <w:rPr>
                <w:rFonts w:ascii="Arial" w:hAnsi="Arial" w:eastAsia="Times New Roman" w:cs="Arial"/>
                <w:color w:val="666666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финансирования         </w:t>
            </w:r>
          </w:p>
        </w:tc>
        <w:tc>
          <w:tcPr>
            <w:tcW w:w="6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360" w:lineRule="auto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Общий объем бюджетного финансирования составит  40 тыс.руб., в том числе по годам:: </w:t>
            </w:r>
          </w:p>
          <w:p>
            <w:pPr>
              <w:spacing w:after="0" w:line="360" w:lineRule="auto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>2019 г.- 30 тыс. рублей</w:t>
            </w:r>
            <w:r>
              <w:rPr>
                <w:rFonts w:ascii="Arial" w:hAnsi="Arial" w:eastAsia="Times New Roman" w:cs="Arial"/>
                <w:color w:val="666666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666666"/>
                <w:lang w:eastAsia="ru-RU"/>
              </w:rPr>
              <w:t>2020 г.- 11 032 021  рублей</w:t>
            </w:r>
            <w:r>
              <w:rPr>
                <w:rFonts w:ascii="Arial" w:hAnsi="Arial" w:eastAsia="Times New Roman" w:cs="Arial"/>
                <w:color w:val="666666"/>
                <w:lang w:val="en-US" w:eastAsia="ru-RU"/>
              </w:rPr>
              <w:t xml:space="preserve"> на строительство хоккейного корта по адресу: д. Люры, ул. Мира, 11Б </w:t>
            </w:r>
            <w:bookmarkStart w:id="0" w:name="_GoBack"/>
            <w:bookmarkEnd w:id="0"/>
            <w:r>
              <w:rPr>
                <w:rFonts w:ascii="Arial" w:hAnsi="Arial" w:eastAsia="Times New Roman" w:cs="Arial"/>
                <w:color w:val="666666"/>
                <w:lang w:eastAsia="ru-RU"/>
              </w:rPr>
              <w:t> в т.ч:</w:t>
            </w:r>
          </w:p>
          <w:p>
            <w:pPr>
              <w:spacing w:after="0" w:line="360" w:lineRule="auto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- областная субсидия – 11032021  рублей, </w:t>
            </w:r>
          </w:p>
          <w:p>
            <w:pPr>
              <w:spacing w:after="0" w:line="360" w:lineRule="auto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>-  местный бюджет – 551601  рублей.</w:t>
            </w:r>
          </w:p>
          <w:p>
            <w:pPr>
              <w:spacing w:after="0" w:line="360" w:lineRule="auto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>2021 г .- 30 тыс. рублей </w:t>
            </w:r>
          </w:p>
          <w:p>
            <w:pPr>
              <w:spacing w:after="0" w:line="360" w:lineRule="auto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>2022 г – 30 тыс. рублей                                            </w:t>
            </w:r>
            <w:r>
              <w:rPr>
                <w:rFonts w:ascii="Arial" w:hAnsi="Arial" w:eastAsia="Times New Roman" w:cs="Arial"/>
                <w:color w:val="666666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666666"/>
                <w:lang w:eastAsia="ru-RU"/>
              </w:rPr>
              <w:t>Источником финансирования являются средства бюджета.</w:t>
            </w:r>
          </w:p>
          <w:p>
            <w:pPr>
              <w:spacing w:after="0" w:line="360" w:lineRule="auto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 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80" w:hRule="atLeast"/>
        </w:trPr>
        <w:tc>
          <w:tcPr>
            <w:tcW w:w="3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360" w:lineRule="auto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>Ожидаемые конечные    </w:t>
            </w:r>
            <w:r>
              <w:rPr>
                <w:rFonts w:ascii="Arial" w:hAnsi="Arial" w:eastAsia="Times New Roman" w:cs="Arial"/>
                <w:color w:val="666666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666666"/>
                <w:lang w:eastAsia="ru-RU"/>
              </w:rPr>
              <w:t>результаты реализации</w:t>
            </w:r>
            <w:r>
              <w:rPr>
                <w:rFonts w:ascii="Arial" w:hAnsi="Arial" w:eastAsia="Times New Roman" w:cs="Arial"/>
                <w:color w:val="666666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Программы             </w:t>
            </w:r>
          </w:p>
        </w:tc>
        <w:tc>
          <w:tcPr>
            <w:tcW w:w="6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360" w:lineRule="auto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>Реализация Программы позволит:                </w:t>
            </w:r>
            <w:r>
              <w:rPr>
                <w:rFonts w:ascii="Arial" w:hAnsi="Arial" w:eastAsia="Times New Roman" w:cs="Arial"/>
                <w:color w:val="666666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666666"/>
                <w:lang w:eastAsia="ru-RU"/>
              </w:rPr>
              <w:t>- создать необходимые условия для массовых   занятий населения сельского поселения   физической культурой и спортом;                                    </w:t>
            </w:r>
            <w:r>
              <w:rPr>
                <w:rFonts w:ascii="Arial" w:hAnsi="Arial" w:eastAsia="Times New Roman" w:cs="Arial"/>
                <w:color w:val="666666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666666"/>
                <w:lang w:eastAsia="ru-RU"/>
              </w:rPr>
              <w:t>- приобщить более широкие слои населения     к различным формам спортивной физкультурной   деятельности в целях их оздоровления и физического развития;                  </w:t>
            </w:r>
            <w:r>
              <w:rPr>
                <w:rFonts w:ascii="Arial" w:hAnsi="Arial" w:eastAsia="Times New Roman" w:cs="Arial"/>
                <w:color w:val="666666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- широко пропагандировать физическую культуру   и спорт, здоровый образ жизни                  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0" w:hRule="atLeast"/>
        </w:trPr>
        <w:tc>
          <w:tcPr>
            <w:tcW w:w="3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360" w:lineRule="auto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>Контроль за выполнением</w:t>
            </w:r>
            <w:r>
              <w:rPr>
                <w:rFonts w:ascii="Arial" w:hAnsi="Arial" w:eastAsia="Times New Roman" w:cs="Arial"/>
                <w:color w:val="666666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Программы             </w:t>
            </w:r>
          </w:p>
        </w:tc>
        <w:tc>
          <w:tcPr>
            <w:tcW w:w="6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360" w:lineRule="auto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>Общий  контроль  за реализацией Программы осуществляет администрация  МО «Люры». Администрация сельского поселения информирует  </w:t>
            </w:r>
            <w:r>
              <w:rPr>
                <w:rFonts w:ascii="Arial" w:hAnsi="Arial" w:eastAsia="Times New Roman" w:cs="Arial"/>
                <w:color w:val="666666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Думу МО «Люры» о выполнении мероприятий Программы с внесением предложений   по совершенствованию реализации Программы         </w:t>
            </w:r>
          </w:p>
        </w:tc>
      </w:tr>
    </w:tbl>
    <w:p>
      <w:pPr>
        <w:shd w:val="clear" w:color="auto" w:fill="FFFFFF"/>
        <w:spacing w:after="0" w:line="360" w:lineRule="auto"/>
        <w:ind w:firstLine="540"/>
        <w:jc w:val="both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  </w:t>
      </w:r>
    </w:p>
    <w:p>
      <w:pPr>
        <w:shd w:val="clear" w:color="auto" w:fill="FFFFFF"/>
        <w:spacing w:after="0" w:line="360" w:lineRule="auto"/>
        <w:jc w:val="center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  </w:t>
      </w:r>
    </w:p>
    <w:p>
      <w:pPr>
        <w:shd w:val="clear" w:color="auto" w:fill="FFFFFF"/>
        <w:spacing w:after="0" w:line="360" w:lineRule="auto"/>
        <w:jc w:val="center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  </w:t>
      </w:r>
    </w:p>
    <w:p>
      <w:pPr>
        <w:shd w:val="clear" w:color="auto" w:fill="FFFFFF"/>
        <w:spacing w:after="0" w:line="360" w:lineRule="auto"/>
        <w:jc w:val="center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  </w:t>
      </w:r>
    </w:p>
    <w:p>
      <w:pPr>
        <w:shd w:val="clear" w:color="auto" w:fill="FFFFFF"/>
        <w:spacing w:after="0" w:line="360" w:lineRule="auto"/>
        <w:jc w:val="center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1. Содержание проблемы и обоснование необходимости </w:t>
      </w:r>
    </w:p>
    <w:p>
      <w:pPr>
        <w:shd w:val="clear" w:color="auto" w:fill="FFFFFF"/>
        <w:spacing w:after="0" w:line="360" w:lineRule="auto"/>
        <w:jc w:val="center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ее решения программными методами  </w:t>
      </w:r>
    </w:p>
    <w:p>
      <w:pPr>
        <w:shd w:val="clear" w:color="auto" w:fill="FFFFFF"/>
        <w:spacing w:after="0" w:line="360" w:lineRule="auto"/>
        <w:jc w:val="center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  </w:t>
      </w:r>
    </w:p>
    <w:p>
      <w:pPr>
        <w:shd w:val="clear" w:color="auto" w:fill="FFFFFF"/>
        <w:spacing w:after="0" w:line="360" w:lineRule="auto"/>
        <w:ind w:firstLine="540"/>
        <w:jc w:val="both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Здоровье населения отнесено к приоритетным направлениям государственной политики. Стране нужна физически и нравственно здоровая нация. </w:t>
      </w:r>
    </w:p>
    <w:p>
      <w:pPr>
        <w:shd w:val="clear" w:color="auto" w:fill="FFFFFF"/>
        <w:spacing w:after="0" w:line="360" w:lineRule="auto"/>
        <w:ind w:firstLine="540"/>
        <w:jc w:val="both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Основная роль в профилактике заболеваний, укреплении здоровья, нормальном физическом развитии и повышении работоспособности человека отводится специфической области человеческой деятельности - сфере физической культуры и спорта. </w:t>
      </w:r>
    </w:p>
    <w:p>
      <w:pPr>
        <w:shd w:val="clear" w:color="auto" w:fill="FFFFFF"/>
        <w:spacing w:after="0" w:line="360" w:lineRule="auto"/>
        <w:ind w:firstLine="540"/>
        <w:jc w:val="both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Вместе с тем преждевременно говорить о полной стабилизации ситуации в области физической культуры и спорта, так как на протяжении последних лет наблюдается негативная тенденция ухудшения здоровья детей и подростков, половина которых имеют хронические заболевания, причем недостаток двигательной активности провоцирует у них болезни сердечно-сосудистой и костно-мышечной систем. Все больше обостряются проблемы курения, пьянства, употребления наркотических средств. </w:t>
      </w:r>
    </w:p>
    <w:p>
      <w:pPr>
        <w:shd w:val="clear" w:color="auto" w:fill="FFFFFF"/>
        <w:spacing w:after="0" w:line="360" w:lineRule="auto"/>
        <w:ind w:firstLine="540"/>
        <w:jc w:val="both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В подходах к физическому воспитанию должны лежать принципы, которые бы способствовали формированию учащихся внутренней потребности в регулярных занятиях физической культурой. </w:t>
      </w:r>
    </w:p>
    <w:p>
      <w:pPr>
        <w:shd w:val="clear" w:color="auto" w:fill="FFFFFF"/>
        <w:spacing w:after="0" w:line="360" w:lineRule="auto"/>
        <w:ind w:firstLine="540"/>
        <w:jc w:val="both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Высокий уровень смертности населения, в том числе людей трудоспособного возраста, создает резкий дисбаланс трудоспособного и пенсионного населения. </w:t>
      </w:r>
    </w:p>
    <w:p>
      <w:pPr>
        <w:shd w:val="clear" w:color="auto" w:fill="FFFFFF"/>
        <w:spacing w:after="0" w:line="360" w:lineRule="auto"/>
        <w:ind w:firstLine="540"/>
        <w:jc w:val="both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Мало внимания в сельском поселении уделяется использованию средств физической культуры в работе с инвалидами, для которых она имеет особое значение, так как позволяет лучше адаптироваться к современным условиям жизни в обществе, а также частично или полностью восстановить свои жизненно важные двигательные возможности. </w:t>
      </w:r>
    </w:p>
    <w:p>
      <w:pPr>
        <w:shd w:val="clear" w:color="auto" w:fill="FFFFFF"/>
        <w:spacing w:after="0" w:line="360" w:lineRule="auto"/>
        <w:ind w:firstLine="540"/>
        <w:jc w:val="both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Данная Программа будет способствовать решению вышеназванных проблем, что в конечном итоге повысит доступность, качество спортивно-оздоровительных занятий и увеличит количество спортивных соревнований с различными категориями населения. </w:t>
      </w:r>
    </w:p>
    <w:p>
      <w:pPr>
        <w:shd w:val="clear" w:color="auto" w:fill="FFFFFF"/>
        <w:spacing w:after="0" w:line="360" w:lineRule="auto"/>
        <w:ind w:firstLine="540"/>
        <w:jc w:val="both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  </w:t>
      </w:r>
    </w:p>
    <w:p>
      <w:pPr>
        <w:shd w:val="clear" w:color="auto" w:fill="FFFFFF"/>
        <w:spacing w:after="0" w:line="360" w:lineRule="auto"/>
        <w:jc w:val="center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2. Основные цели, задачи и сроки реализации Программы </w:t>
      </w:r>
    </w:p>
    <w:p>
      <w:pPr>
        <w:shd w:val="clear" w:color="auto" w:fill="FFFFFF"/>
        <w:spacing w:after="0" w:line="360" w:lineRule="auto"/>
        <w:jc w:val="center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  </w:t>
      </w:r>
    </w:p>
    <w:p>
      <w:pPr>
        <w:shd w:val="clear" w:color="auto" w:fill="FFFFFF"/>
        <w:spacing w:after="0" w:line="360" w:lineRule="auto"/>
        <w:ind w:firstLine="540"/>
        <w:jc w:val="both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- приобщение всех слоев населения, особенно детей и молодежи, к регулярным занятиям физической культурой и спортом; </w:t>
      </w:r>
    </w:p>
    <w:p>
      <w:pPr>
        <w:shd w:val="clear" w:color="auto" w:fill="FFFFFF"/>
        <w:spacing w:after="0" w:line="360" w:lineRule="auto"/>
        <w:ind w:firstLine="540"/>
        <w:jc w:val="both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- укрепление здоровья населения сельского поселения и профилактика заболеваний посредством формирования устойчивой потребности в занятиях физической культурой и здоровом образе жизни; </w:t>
      </w:r>
    </w:p>
    <w:p>
      <w:pPr>
        <w:shd w:val="clear" w:color="auto" w:fill="FFFFFF"/>
        <w:spacing w:after="0" w:line="360" w:lineRule="auto"/>
        <w:ind w:firstLine="540"/>
        <w:jc w:val="both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- создание условий для занятий физической культурой и спортом. </w:t>
      </w:r>
    </w:p>
    <w:p>
      <w:pPr>
        <w:shd w:val="clear" w:color="auto" w:fill="FFFFFF"/>
        <w:spacing w:after="0" w:line="360" w:lineRule="auto"/>
        <w:ind w:firstLine="540"/>
        <w:jc w:val="both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Данная Программа ориентирована на развитие физической культуры, спорта и туризма в поселении и призвана обеспечить: </w:t>
      </w:r>
    </w:p>
    <w:p>
      <w:pPr>
        <w:shd w:val="clear" w:color="auto" w:fill="FFFFFF"/>
        <w:spacing w:after="0" w:line="360" w:lineRule="auto"/>
        <w:ind w:firstLine="540"/>
        <w:jc w:val="both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- укрепление здоровья, профилактику заболеваний, привитие навыков ведения здорового образа жизни; </w:t>
      </w:r>
    </w:p>
    <w:p>
      <w:pPr>
        <w:shd w:val="clear" w:color="auto" w:fill="FFFFFF"/>
        <w:spacing w:after="0" w:line="360" w:lineRule="auto"/>
        <w:ind w:firstLine="540"/>
        <w:jc w:val="both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- эффективное использование средств физической культуры и спорта в целях предупреждения наркомании, алкоголизма, табакокурения, правонарушений среди молодежи; </w:t>
      </w:r>
    </w:p>
    <w:p>
      <w:pPr>
        <w:shd w:val="clear" w:color="auto" w:fill="FFFFFF"/>
        <w:spacing w:after="0" w:line="360" w:lineRule="auto"/>
        <w:ind w:firstLine="540"/>
        <w:jc w:val="both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- демонстрацию и пропаганду различных форм спортивно-двигательной активности и здорового образа жизни; </w:t>
      </w:r>
    </w:p>
    <w:p>
      <w:pPr>
        <w:shd w:val="clear" w:color="auto" w:fill="FFFFFF"/>
        <w:spacing w:after="0" w:line="360" w:lineRule="auto"/>
        <w:ind w:firstLine="540"/>
        <w:jc w:val="both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- дальнейшее развитие разнообразных форм туристической деятельности. </w:t>
      </w:r>
    </w:p>
    <w:p>
      <w:pPr>
        <w:shd w:val="clear" w:color="auto" w:fill="FFFFFF"/>
        <w:spacing w:after="0" w:line="360" w:lineRule="auto"/>
        <w:ind w:firstLine="540"/>
        <w:jc w:val="both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Реализация Программы рассчитана на 2019-2022 годы. </w:t>
      </w:r>
    </w:p>
    <w:p>
      <w:pPr>
        <w:shd w:val="clear" w:color="auto" w:fill="FFFFFF"/>
        <w:spacing w:after="0" w:line="360" w:lineRule="auto"/>
        <w:ind w:firstLine="540"/>
        <w:jc w:val="both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  </w:t>
      </w:r>
    </w:p>
    <w:p>
      <w:pPr>
        <w:shd w:val="clear" w:color="auto" w:fill="FFFFFF"/>
        <w:spacing w:after="0" w:line="360" w:lineRule="auto"/>
        <w:ind w:firstLine="540"/>
        <w:jc w:val="both"/>
        <w:rPr>
          <w:rFonts w:ascii="Arial" w:hAnsi="Arial" w:eastAsia="Times New Roman" w:cs="Arial"/>
          <w:color w:val="666666"/>
          <w:spacing w:val="12"/>
          <w:lang w:eastAsia="ru-RU"/>
        </w:rPr>
      </w:pPr>
    </w:p>
    <w:p>
      <w:pPr>
        <w:shd w:val="clear" w:color="auto" w:fill="FFFFFF"/>
        <w:spacing w:after="0" w:line="360" w:lineRule="auto"/>
        <w:ind w:firstLine="540"/>
        <w:jc w:val="both"/>
        <w:rPr>
          <w:rFonts w:ascii="Arial" w:hAnsi="Arial" w:eastAsia="Times New Roman" w:cs="Arial"/>
          <w:color w:val="666666"/>
          <w:spacing w:val="12"/>
          <w:lang w:eastAsia="ru-RU"/>
        </w:rPr>
      </w:pPr>
    </w:p>
    <w:p>
      <w:pPr>
        <w:shd w:val="clear" w:color="auto" w:fill="FFFFFF"/>
        <w:spacing w:after="0" w:line="360" w:lineRule="auto"/>
        <w:jc w:val="center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3. Ресурсное обеспечение Программы </w:t>
      </w:r>
    </w:p>
    <w:p>
      <w:pPr>
        <w:shd w:val="clear" w:color="auto" w:fill="FFFFFF"/>
        <w:spacing w:after="0" w:line="360" w:lineRule="auto"/>
        <w:jc w:val="center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  </w:t>
      </w:r>
    </w:p>
    <w:p>
      <w:pPr>
        <w:shd w:val="clear" w:color="auto" w:fill="FFFFFF"/>
        <w:spacing w:after="0" w:line="360" w:lineRule="auto"/>
        <w:ind w:firstLine="540"/>
        <w:jc w:val="both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Источником финансирования Программы являются средства бюджета сельского поселения. </w:t>
      </w:r>
    </w:p>
    <w:p>
      <w:pPr>
        <w:shd w:val="clear" w:color="auto" w:fill="FFFFFF"/>
        <w:spacing w:after="0" w:line="360" w:lineRule="auto"/>
        <w:ind w:firstLine="540"/>
        <w:jc w:val="both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  </w:t>
      </w:r>
    </w:p>
    <w:p>
      <w:pPr>
        <w:shd w:val="clear" w:color="auto" w:fill="FFFFFF"/>
        <w:spacing w:after="0" w:line="360" w:lineRule="auto"/>
        <w:jc w:val="center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4. Реализация Программы и контроль за ходом ее исполнения </w:t>
      </w:r>
    </w:p>
    <w:p>
      <w:pPr>
        <w:shd w:val="clear" w:color="auto" w:fill="FFFFFF"/>
        <w:spacing w:after="0" w:line="360" w:lineRule="auto"/>
        <w:jc w:val="center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  </w:t>
      </w:r>
    </w:p>
    <w:p>
      <w:pPr>
        <w:shd w:val="clear" w:color="auto" w:fill="FFFFFF"/>
        <w:spacing w:after="0" w:line="360" w:lineRule="auto"/>
        <w:ind w:firstLine="540"/>
        <w:jc w:val="both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Контроль за исполнением мероприятий Программы осуществляет администрация сельского поселения. </w:t>
      </w:r>
    </w:p>
    <w:p>
      <w:pPr>
        <w:shd w:val="clear" w:color="auto" w:fill="FFFFFF"/>
        <w:spacing w:after="0" w:line="360" w:lineRule="auto"/>
        <w:ind w:firstLine="540"/>
        <w:jc w:val="both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  </w:t>
      </w:r>
    </w:p>
    <w:p>
      <w:pPr>
        <w:shd w:val="clear" w:color="auto" w:fill="FFFFFF"/>
        <w:spacing w:after="0" w:line="360" w:lineRule="auto"/>
        <w:jc w:val="center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5. Оценка эффективности реализации Программы </w:t>
      </w:r>
    </w:p>
    <w:p>
      <w:pPr>
        <w:shd w:val="clear" w:color="auto" w:fill="FFFFFF"/>
        <w:spacing w:after="0" w:line="360" w:lineRule="auto"/>
        <w:jc w:val="center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  </w:t>
      </w:r>
    </w:p>
    <w:p>
      <w:pPr>
        <w:shd w:val="clear" w:color="auto" w:fill="FFFFFF"/>
        <w:spacing w:after="0" w:line="360" w:lineRule="auto"/>
        <w:ind w:firstLine="540"/>
        <w:jc w:val="both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Эффект от реализации мероприятий Программы выражается  в: </w:t>
      </w:r>
    </w:p>
    <w:p>
      <w:pPr>
        <w:shd w:val="clear" w:color="auto" w:fill="FFFFFF"/>
        <w:spacing w:after="0" w:line="360" w:lineRule="auto"/>
        <w:ind w:firstLine="540"/>
        <w:jc w:val="both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- улучшении состояния физического развития людей, укреплении здоровья, формировании позитивного отношения населения сельского поселения к ценностям физической культуры и спорта; </w:t>
      </w:r>
    </w:p>
    <w:p>
      <w:pPr>
        <w:shd w:val="clear" w:color="auto" w:fill="FFFFFF"/>
        <w:spacing w:after="0" w:line="360" w:lineRule="auto"/>
        <w:ind w:firstLine="540"/>
        <w:jc w:val="both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- возрождении лучших традиций физкультурного, спортивного движения сельского поселения, культивировании новых видов спорта; </w:t>
      </w:r>
    </w:p>
    <w:p>
      <w:pPr>
        <w:shd w:val="clear" w:color="auto" w:fill="FFFFFF"/>
        <w:spacing w:after="0" w:line="360" w:lineRule="auto"/>
        <w:ind w:firstLine="540"/>
        <w:jc w:val="both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- увеличении числа занимающихся физической культурой и спортом; </w:t>
      </w:r>
    </w:p>
    <w:p>
      <w:pPr>
        <w:shd w:val="clear" w:color="auto" w:fill="FFFFFF"/>
        <w:spacing w:after="0" w:line="360" w:lineRule="auto"/>
        <w:ind w:firstLine="540"/>
        <w:jc w:val="both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- расширении и укреплении материально-технической базы физической культуры и спорта; </w:t>
      </w:r>
    </w:p>
    <w:p>
      <w:pPr>
        <w:shd w:val="clear" w:color="auto" w:fill="FFFFFF"/>
        <w:spacing w:after="0" w:line="360" w:lineRule="auto"/>
        <w:ind w:firstLine="540"/>
        <w:jc w:val="both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- пропаганде физической культуры, спорта и здорового образа жизни; </w:t>
      </w:r>
    </w:p>
    <w:p>
      <w:pPr>
        <w:shd w:val="clear" w:color="auto" w:fill="FFFFFF"/>
        <w:spacing w:after="0" w:line="360" w:lineRule="auto"/>
        <w:ind w:firstLine="540"/>
        <w:jc w:val="both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- развитии  разнообразных форм туристической деятельности на территории сельского поселения. </w:t>
      </w:r>
    </w:p>
    <w:p>
      <w:pPr>
        <w:shd w:val="clear" w:color="auto" w:fill="FFFFFF"/>
        <w:spacing w:after="0" w:line="360" w:lineRule="auto"/>
        <w:ind w:firstLine="540"/>
        <w:jc w:val="both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  </w:t>
      </w:r>
    </w:p>
    <w:p>
      <w:pPr>
        <w:shd w:val="clear" w:color="auto" w:fill="FFFFFF"/>
        <w:spacing w:after="0" w:line="360" w:lineRule="auto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  </w:t>
      </w:r>
    </w:p>
    <w:p>
      <w:pPr>
        <w:shd w:val="clear" w:color="auto" w:fill="FFFFFF"/>
        <w:spacing w:after="0" w:line="360" w:lineRule="auto"/>
        <w:rPr>
          <w:rFonts w:ascii="Arial" w:hAnsi="Arial" w:eastAsia="Times New Roman" w:cs="Arial"/>
          <w:color w:val="666666"/>
          <w:spacing w:val="12"/>
          <w:lang w:eastAsia="ru-RU"/>
        </w:rPr>
      </w:pPr>
    </w:p>
    <w:p>
      <w:pPr>
        <w:shd w:val="clear" w:color="auto" w:fill="FFFFFF"/>
        <w:spacing w:after="0" w:line="360" w:lineRule="auto"/>
        <w:rPr>
          <w:rFonts w:ascii="Arial" w:hAnsi="Arial" w:eastAsia="Times New Roman" w:cs="Arial"/>
          <w:color w:val="666666"/>
          <w:spacing w:val="12"/>
          <w:lang w:eastAsia="ru-RU"/>
        </w:rPr>
      </w:pPr>
    </w:p>
    <w:p>
      <w:pPr>
        <w:shd w:val="clear" w:color="auto" w:fill="FFFFFF"/>
        <w:spacing w:after="0" w:line="360" w:lineRule="auto"/>
        <w:rPr>
          <w:rFonts w:ascii="Arial" w:hAnsi="Arial" w:eastAsia="Times New Roman" w:cs="Arial"/>
          <w:color w:val="666666"/>
          <w:spacing w:val="12"/>
          <w:lang w:eastAsia="ru-RU"/>
        </w:rPr>
      </w:pPr>
    </w:p>
    <w:p>
      <w:pPr>
        <w:shd w:val="clear" w:color="auto" w:fill="FFFFFF"/>
        <w:spacing w:after="0" w:line="360" w:lineRule="auto"/>
        <w:rPr>
          <w:rFonts w:ascii="Arial" w:hAnsi="Arial" w:eastAsia="Times New Roman" w:cs="Arial"/>
          <w:color w:val="666666"/>
          <w:spacing w:val="12"/>
          <w:lang w:eastAsia="ru-RU"/>
        </w:rPr>
      </w:pPr>
    </w:p>
    <w:p>
      <w:pPr>
        <w:shd w:val="clear" w:color="auto" w:fill="FFFFFF"/>
        <w:spacing w:after="0" w:line="360" w:lineRule="auto"/>
        <w:rPr>
          <w:rFonts w:ascii="Arial" w:hAnsi="Arial" w:eastAsia="Times New Roman" w:cs="Arial"/>
          <w:color w:val="666666"/>
          <w:spacing w:val="12"/>
          <w:lang w:eastAsia="ru-RU"/>
        </w:rPr>
      </w:pPr>
    </w:p>
    <w:p>
      <w:pPr>
        <w:shd w:val="clear" w:color="auto" w:fill="FFFFFF"/>
        <w:spacing w:after="0" w:line="360" w:lineRule="auto"/>
        <w:rPr>
          <w:rFonts w:ascii="Arial" w:hAnsi="Arial" w:eastAsia="Times New Roman" w:cs="Arial"/>
          <w:color w:val="666666"/>
          <w:spacing w:val="12"/>
          <w:lang w:eastAsia="ru-RU"/>
        </w:rPr>
      </w:pPr>
    </w:p>
    <w:p>
      <w:pPr>
        <w:shd w:val="clear" w:color="auto" w:fill="FFFFFF"/>
        <w:spacing w:after="0" w:line="360" w:lineRule="auto"/>
        <w:rPr>
          <w:rFonts w:ascii="Arial" w:hAnsi="Arial" w:eastAsia="Times New Roman" w:cs="Arial"/>
          <w:color w:val="666666"/>
          <w:spacing w:val="12"/>
          <w:lang w:eastAsia="ru-RU"/>
        </w:rPr>
      </w:pPr>
    </w:p>
    <w:p>
      <w:pPr>
        <w:shd w:val="clear" w:color="auto" w:fill="FFFFFF"/>
        <w:spacing w:after="0" w:line="360" w:lineRule="auto"/>
        <w:rPr>
          <w:rFonts w:ascii="Arial" w:hAnsi="Arial" w:eastAsia="Times New Roman" w:cs="Arial"/>
          <w:color w:val="666666"/>
          <w:spacing w:val="12"/>
          <w:lang w:eastAsia="ru-RU"/>
        </w:rPr>
      </w:pPr>
    </w:p>
    <w:p>
      <w:pPr>
        <w:shd w:val="clear" w:color="auto" w:fill="FFFFFF"/>
        <w:spacing w:after="0" w:line="360" w:lineRule="auto"/>
        <w:rPr>
          <w:rFonts w:ascii="Arial" w:hAnsi="Arial" w:eastAsia="Times New Roman" w:cs="Arial"/>
          <w:color w:val="666666"/>
          <w:spacing w:val="12"/>
          <w:lang w:eastAsia="ru-RU"/>
        </w:rPr>
      </w:pPr>
    </w:p>
    <w:p>
      <w:pPr>
        <w:shd w:val="clear" w:color="auto" w:fill="FFFFFF"/>
        <w:spacing w:after="0" w:line="360" w:lineRule="auto"/>
        <w:rPr>
          <w:rFonts w:ascii="Arial" w:hAnsi="Arial" w:eastAsia="Times New Roman" w:cs="Arial"/>
          <w:color w:val="666666"/>
          <w:spacing w:val="12"/>
          <w:lang w:eastAsia="ru-RU"/>
        </w:rPr>
      </w:pPr>
    </w:p>
    <w:p>
      <w:pPr>
        <w:shd w:val="clear" w:color="auto" w:fill="FFFFFF"/>
        <w:spacing w:after="0" w:line="360" w:lineRule="auto"/>
        <w:jc w:val="right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  </w:t>
      </w:r>
    </w:p>
    <w:p>
      <w:pPr>
        <w:shd w:val="clear" w:color="auto" w:fill="FFFFFF"/>
        <w:spacing w:after="0" w:line="360" w:lineRule="auto"/>
        <w:jc w:val="center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Программные мероприятия долгосрочной целевой программы сельского поселения «Развитие физической культуры и массового  спорта на территории МО «Люры»  на 2019-2022 годы» </w:t>
      </w:r>
    </w:p>
    <w:p>
      <w:pPr>
        <w:shd w:val="clear" w:color="auto" w:fill="FFFFFF"/>
        <w:spacing w:after="0" w:line="360" w:lineRule="auto"/>
        <w:jc w:val="center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  </w:t>
      </w:r>
    </w:p>
    <w:tbl>
      <w:tblPr>
        <w:tblStyle w:val="5"/>
        <w:tblW w:w="9747" w:type="dxa"/>
        <w:tblInd w:w="-1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93"/>
        <w:gridCol w:w="6"/>
        <w:gridCol w:w="2178"/>
        <w:gridCol w:w="26"/>
        <w:gridCol w:w="16"/>
        <w:gridCol w:w="2239"/>
        <w:gridCol w:w="12"/>
        <w:gridCol w:w="177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4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  </w:t>
            </w:r>
          </w:p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Мероприятия </w:t>
            </w:r>
          </w:p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  </w:t>
            </w:r>
          </w:p>
        </w:tc>
        <w:tc>
          <w:tcPr>
            <w:tcW w:w="22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Вид документа </w:t>
            </w:r>
          </w:p>
        </w:tc>
        <w:tc>
          <w:tcPr>
            <w:tcW w:w="22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Исполнители </w:t>
            </w:r>
          </w:p>
        </w:tc>
        <w:tc>
          <w:tcPr>
            <w:tcW w:w="17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Срок выполнения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747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 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47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tLeast"/>
              <w:ind w:left="1080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1.Массовая физкультурно-спортивная работа </w:t>
            </w:r>
          </w:p>
          <w:p>
            <w:pPr>
              <w:spacing w:after="0" w:line="240" w:lineRule="atLeast"/>
              <w:ind w:left="1080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 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47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ind w:left="1080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1.1.Массовая физкультурно-спортивная работа по месту жительства </w:t>
            </w:r>
          </w:p>
          <w:p>
            <w:pPr>
              <w:spacing w:after="0" w:line="240" w:lineRule="atLeast"/>
              <w:ind w:left="1080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 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47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ind w:left="1080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1.1.1.Физкультурно-спортивная работа со всеми возрастными категориями граждан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9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jc w:val="both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1. Развитие доступных для населения массовых и народных видов спорта, с использованием простейших спортивных баз по месту жительства (городки, мини-футбол, настольный теннис, шашки, шахматы и др.) 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информация 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2019-2022годы </w:t>
            </w:r>
          </w:p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 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9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jc w:val="both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2. Обеспечение привлечения населения к участию в физкультурно-спортивных и оздоровительных занятиях и мероприятиях 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информация 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2019-2022 годы </w:t>
            </w:r>
          </w:p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 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9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jc w:val="both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3. Организация и проведение спортивных и физкультурных мероприятий 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в соответствии с планом   спортивных мероприятий 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2019-2022 годы </w:t>
            </w:r>
          </w:p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 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47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1.1.2. Физкультурно-спортивная работа с детьми дошкольного и школьного возраста </w:t>
            </w:r>
          </w:p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 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9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jc w:val="both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1. Популяризация среди детей и родителей занятий физическими упражнениями как инструментов профилактики заболеваний 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информация 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2019-2022 годы </w:t>
            </w:r>
          </w:p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 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47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36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1.1.3. Физкультурно-спортивная работа с молодежью </w:t>
            </w:r>
          </w:p>
          <w:p>
            <w:pPr>
              <w:spacing w:after="0" w:line="240" w:lineRule="atLeast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 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9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jc w:val="both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1. Организация встреч молодежи со спортсменами 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план 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2019-2022 годы </w:t>
            </w:r>
          </w:p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 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9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jc w:val="both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2. Разработка и реализация календарного плана физкультурных и спортивных мероприятий для различных категорий и групп населения 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календарный план физкультурных мероприятий и спортивных мероприятий 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2019-2022 годы </w:t>
            </w:r>
          </w:p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 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47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1.2. Физкультурно-спортивная работа в учебных заведениях </w:t>
            </w:r>
          </w:p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 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39" w:hRule="atLeast"/>
        </w:trPr>
        <w:tc>
          <w:tcPr>
            <w:tcW w:w="349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jc w:val="both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1. Привлечение детей и подростков (включая детей из многодетных и малообеспеченных семей) к физкультурно-спортивным занятиям и мероприятиям, проводимым во внеурочное время в   секциях по месту жительства 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комплекс мер 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2019-2022 годы </w:t>
            </w:r>
          </w:p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 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9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jc w:val="both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2. Разработка мер по проведению соревнований среди школьников по различным видам спорта в целях привлечения большего числа детей и подростков к занятию спортом 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комплекс мер </w:t>
            </w:r>
          </w:p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  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2019-2022 годы </w:t>
            </w:r>
          </w:p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 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47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1.3. Физкультурно-спортивная работа в трудовых коллективах </w:t>
            </w:r>
          </w:p>
          <w:p>
            <w:pPr>
              <w:spacing w:after="0" w:line="240" w:lineRule="atLeast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 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9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jc w:val="both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1. Проведение соревнований   среди коллективов предприятий сельского поселения 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календарный план официальных физкультурных мероприятий и спортивных мероприятий 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2019-2022 годы </w:t>
            </w:r>
          </w:p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 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47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1.4. Поддержка индивидуальных занятий физической культурой и спортом </w:t>
            </w:r>
          </w:p>
          <w:p>
            <w:pPr>
              <w:spacing w:after="0" w:line="240" w:lineRule="atLeast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 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6" w:hRule="atLeast"/>
        </w:trPr>
        <w:tc>
          <w:tcPr>
            <w:tcW w:w="349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jc w:val="both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1. Распространение информации о возможностях для индивидуальных занятий физической культурой и спортом 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информация 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2019-2022 годы </w:t>
            </w:r>
          </w:p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 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</w:trPr>
        <w:tc>
          <w:tcPr>
            <w:tcW w:w="9747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1.5. Разработка и  утверждение  проектно-сметной  документации  многофункциональной  площадки в д. Люры  Баяндаевского района  Иркутской области. 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</w:trPr>
        <w:tc>
          <w:tcPr>
            <w:tcW w:w="34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9"/>
              <w:numPr>
                <w:ilvl w:val="0"/>
                <w:numId w:val="1"/>
              </w:numPr>
              <w:spacing w:after="0" w:line="240" w:lineRule="atLeast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>1.5. Разработка и утверждение  проектно-сметной  документации   хоккейного корта  в      д. Люры  Баяндаевского района  Иркутской области</w:t>
            </w:r>
          </w:p>
          <w:p>
            <w:pPr>
              <w:pStyle w:val="9"/>
              <w:spacing w:after="0" w:line="240" w:lineRule="atLeast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>.</w:t>
            </w:r>
          </w:p>
        </w:tc>
        <w:tc>
          <w:tcPr>
            <w:tcW w:w="2184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>Рабочая документация.</w:t>
            </w:r>
          </w:p>
        </w:tc>
        <w:tc>
          <w:tcPr>
            <w:tcW w:w="2293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after="0" w:line="240" w:lineRule="atLeast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Администрация сельского </w:t>
            </w:r>
          </w:p>
          <w:p>
            <w:pPr>
              <w:spacing w:after="0" w:line="240" w:lineRule="atLeast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>поселения</w:t>
            </w:r>
          </w:p>
        </w:tc>
        <w:tc>
          <w:tcPr>
            <w:tcW w:w="17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>2019 год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360" w:lineRule="auto"/>
              <w:rPr>
                <w:rFonts w:ascii="Arial" w:hAnsi="Arial" w:eastAsia="Times New Roman" w:cs="Arial"/>
                <w:color w:val="666666"/>
                <w:lang w:eastAsia="ru-RU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360" w:lineRule="auto"/>
              <w:rPr>
                <w:rFonts w:ascii="Arial" w:hAnsi="Arial" w:eastAsia="Times New Roman" w:cs="Arial"/>
                <w:color w:val="666666"/>
                <w:lang w:eastAsia="ru-RU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360" w:lineRule="auto"/>
              <w:rPr>
                <w:rFonts w:ascii="Arial" w:hAnsi="Arial" w:eastAsia="Times New Roman" w:cs="Arial"/>
                <w:color w:val="666666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360" w:lineRule="auto"/>
              <w:rPr>
                <w:rFonts w:ascii="Arial" w:hAnsi="Arial" w:eastAsia="Times New Roman" w:cs="Arial"/>
                <w:color w:val="666666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360" w:lineRule="auto"/>
              <w:rPr>
                <w:rFonts w:ascii="Arial" w:hAnsi="Arial" w:eastAsia="Times New Roman" w:cs="Arial"/>
                <w:color w:val="666666"/>
                <w:lang w:eastAsia="ru-RU"/>
              </w:rPr>
            </w:pPr>
          </w:p>
        </w:tc>
      </w:tr>
    </w:tbl>
    <w:p>
      <w:pPr>
        <w:jc w:val="center"/>
        <w:rPr>
          <w:rFonts w:ascii="Arial" w:hAnsi="Arial" w:eastAsia="Times New Roman" w:cs="Arial"/>
          <w:color w:val="666666"/>
          <w:lang w:eastAsia="ru-RU"/>
        </w:rPr>
      </w:pPr>
    </w:p>
    <w:p>
      <w:pPr>
        <w:jc w:val="center"/>
        <w:rPr>
          <w:rFonts w:ascii="Arial" w:hAnsi="Arial" w:eastAsia="Times New Roman" w:cs="Arial"/>
          <w:color w:val="666666"/>
          <w:lang w:eastAsia="ru-RU"/>
        </w:rPr>
      </w:pPr>
    </w:p>
    <w:p>
      <w:pPr>
        <w:jc w:val="center"/>
        <w:rPr>
          <w:rFonts w:ascii="Arial" w:hAnsi="Arial" w:eastAsia="Times New Roman" w:cs="Arial"/>
          <w:color w:val="666666"/>
          <w:lang w:eastAsia="ru-RU"/>
        </w:rPr>
      </w:pPr>
    </w:p>
    <w:p>
      <w:pPr>
        <w:jc w:val="center"/>
        <w:rPr>
          <w:rFonts w:ascii="Arial" w:hAnsi="Arial" w:eastAsia="Times New Roman" w:cs="Arial"/>
          <w:color w:val="666666"/>
          <w:lang w:eastAsia="ru-RU"/>
        </w:rPr>
      </w:pPr>
    </w:p>
    <w:p>
      <w:pPr>
        <w:jc w:val="center"/>
        <w:rPr>
          <w:rFonts w:ascii="Arial" w:hAnsi="Arial" w:eastAsia="Times New Roman" w:cs="Arial"/>
          <w:color w:val="666666"/>
          <w:lang w:eastAsia="ru-RU"/>
        </w:rPr>
      </w:pPr>
    </w:p>
    <w:p>
      <w:pPr>
        <w:jc w:val="center"/>
        <w:rPr>
          <w:rFonts w:ascii="Arial" w:hAnsi="Arial" w:eastAsia="Times New Roman" w:cs="Arial"/>
          <w:color w:val="666666"/>
          <w:lang w:eastAsia="ru-RU"/>
        </w:rPr>
      </w:pPr>
    </w:p>
    <w:p>
      <w:pPr>
        <w:jc w:val="center"/>
        <w:rPr>
          <w:rFonts w:ascii="Arial" w:hAnsi="Arial" w:eastAsia="Times New Roman" w:cs="Arial"/>
          <w:color w:val="666666"/>
          <w:lang w:eastAsia="ru-RU"/>
        </w:rPr>
      </w:pPr>
      <w:r>
        <w:rPr>
          <w:rFonts w:ascii="Arial" w:hAnsi="Arial" w:eastAsia="Times New Roman" w:cs="Arial"/>
          <w:color w:val="666666"/>
          <w:lang w:eastAsia="ru-RU"/>
        </w:rPr>
        <w:t>Показатели</w:t>
      </w:r>
    </w:p>
    <w:p>
      <w:pPr>
        <w:jc w:val="center"/>
        <w:rPr>
          <w:sz w:val="28"/>
          <w:szCs w:val="28"/>
        </w:rPr>
      </w:pPr>
      <w:r>
        <w:rPr>
          <w:rFonts w:ascii="Arial" w:hAnsi="Arial" w:eastAsia="Times New Roman" w:cs="Arial"/>
          <w:color w:val="666666"/>
          <w:lang w:eastAsia="ru-RU"/>
        </w:rPr>
        <w:t>характеризующие  результативность  выполнения  Программы  в  2019 году.</w:t>
      </w:r>
    </w:p>
    <w:tbl>
      <w:tblPr>
        <w:tblStyle w:val="6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809"/>
        <w:gridCol w:w="1134"/>
        <w:gridCol w:w="1134"/>
        <w:gridCol w:w="1275"/>
        <w:gridCol w:w="1276"/>
        <w:gridCol w:w="1134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</w:trPr>
        <w:tc>
          <w:tcPr>
            <w:tcW w:w="426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1809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</w:t>
            </w:r>
          </w:p>
        </w:tc>
        <w:tc>
          <w:tcPr>
            <w:tcW w:w="1134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Кол-во</w:t>
            </w:r>
          </w:p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спортивных </w:t>
            </w:r>
          </w:p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коллективов</w:t>
            </w:r>
          </w:p>
        </w:tc>
        <w:tc>
          <w:tcPr>
            <w:tcW w:w="1134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Кол-во</w:t>
            </w:r>
          </w:p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участников</w:t>
            </w:r>
          </w:p>
        </w:tc>
        <w:tc>
          <w:tcPr>
            <w:tcW w:w="1275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Кол-во</w:t>
            </w:r>
          </w:p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призеров</w:t>
            </w:r>
          </w:p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районных</w:t>
            </w:r>
          </w:p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соревнований за  2016 г.</w:t>
            </w:r>
          </w:p>
        </w:tc>
        <w:tc>
          <w:tcPr>
            <w:tcW w:w="1276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Кол-во призеров областных и республик.</w:t>
            </w:r>
          </w:p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соревнований</w:t>
            </w:r>
          </w:p>
        </w:tc>
        <w:tc>
          <w:tcPr>
            <w:tcW w:w="1134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Кол-во приобре-</w:t>
            </w:r>
          </w:p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тенного</w:t>
            </w:r>
          </w:p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инвентаря</w:t>
            </w:r>
          </w:p>
        </w:tc>
        <w:tc>
          <w:tcPr>
            <w:tcW w:w="1383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Кол-во участников  инвалидов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9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Соревнования по вольной борьбе</w:t>
            </w:r>
          </w:p>
        </w:tc>
        <w:tc>
          <w:tcPr>
            <w:tcW w:w="1134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группы</w:t>
            </w:r>
          </w:p>
        </w:tc>
        <w:tc>
          <w:tcPr>
            <w:tcW w:w="1134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75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276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83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9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Футбол</w:t>
            </w:r>
          </w:p>
        </w:tc>
        <w:tc>
          <w:tcPr>
            <w:tcW w:w="1134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группы</w:t>
            </w:r>
          </w:p>
        </w:tc>
        <w:tc>
          <w:tcPr>
            <w:tcW w:w="1134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75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276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83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09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Легкая атлетика</w:t>
            </w:r>
          </w:p>
        </w:tc>
        <w:tc>
          <w:tcPr>
            <w:tcW w:w="1134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группа</w:t>
            </w:r>
          </w:p>
        </w:tc>
        <w:tc>
          <w:tcPr>
            <w:tcW w:w="1134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83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09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Волейбол</w:t>
            </w:r>
          </w:p>
        </w:tc>
        <w:tc>
          <w:tcPr>
            <w:tcW w:w="1134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группы</w:t>
            </w:r>
          </w:p>
        </w:tc>
        <w:tc>
          <w:tcPr>
            <w:tcW w:w="1134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75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276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комплектов формы</w:t>
            </w:r>
          </w:p>
        </w:tc>
        <w:tc>
          <w:tcPr>
            <w:tcW w:w="1383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</w:p>
        </w:tc>
        <w:tc>
          <w:tcPr>
            <w:tcW w:w="1809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Хоккей</w:t>
            </w:r>
          </w:p>
        </w:tc>
        <w:tc>
          <w:tcPr>
            <w:tcW w:w="1134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группа</w:t>
            </w:r>
          </w:p>
        </w:tc>
        <w:tc>
          <w:tcPr>
            <w:tcW w:w="1134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275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комплектов формы</w:t>
            </w:r>
          </w:p>
        </w:tc>
        <w:tc>
          <w:tcPr>
            <w:tcW w:w="1383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09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Шашки</w:t>
            </w:r>
          </w:p>
        </w:tc>
        <w:tc>
          <w:tcPr>
            <w:tcW w:w="1134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группы</w:t>
            </w:r>
          </w:p>
        </w:tc>
        <w:tc>
          <w:tcPr>
            <w:tcW w:w="1134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83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09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Шахматы</w:t>
            </w:r>
          </w:p>
        </w:tc>
        <w:tc>
          <w:tcPr>
            <w:tcW w:w="1134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группа</w:t>
            </w:r>
          </w:p>
        </w:tc>
        <w:tc>
          <w:tcPr>
            <w:tcW w:w="1134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83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09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Конный спорт</w:t>
            </w:r>
          </w:p>
        </w:tc>
        <w:tc>
          <w:tcPr>
            <w:tcW w:w="1134" w:type="dxa"/>
          </w:tcPr>
          <w:p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83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09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Стрельба из лука</w:t>
            </w:r>
          </w:p>
        </w:tc>
        <w:tc>
          <w:tcPr>
            <w:tcW w:w="1134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группа</w:t>
            </w:r>
          </w:p>
        </w:tc>
        <w:tc>
          <w:tcPr>
            <w:tcW w:w="1134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75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83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09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Гири</w:t>
            </w:r>
          </w:p>
        </w:tc>
        <w:tc>
          <w:tcPr>
            <w:tcW w:w="1134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группы</w:t>
            </w:r>
          </w:p>
        </w:tc>
        <w:tc>
          <w:tcPr>
            <w:tcW w:w="1134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75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276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83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>
      <w:pPr>
        <w:rPr>
          <w:sz w:val="28"/>
          <w:szCs w:val="28"/>
        </w:rPr>
      </w:pPr>
    </w:p>
    <w:p>
      <w:r>
        <w:t xml:space="preserve"> </w:t>
      </w:r>
    </w:p>
    <w:p>
      <w:pPr>
        <w:shd w:val="clear" w:color="auto" w:fill="FFFFFF"/>
        <w:spacing w:after="0" w:line="360" w:lineRule="auto"/>
        <w:jc w:val="center"/>
        <w:rPr>
          <w:rFonts w:ascii="Arial" w:hAnsi="Arial" w:eastAsia="Times New Roman" w:cs="Arial"/>
          <w:color w:val="666666"/>
          <w:spacing w:val="12"/>
          <w:lang w:eastAsia="ru-RU"/>
        </w:rPr>
      </w:pPr>
    </w:p>
    <w:p>
      <w:pPr>
        <w:shd w:val="clear" w:color="auto" w:fill="FFFFFF"/>
        <w:spacing w:after="0" w:line="360" w:lineRule="auto"/>
        <w:jc w:val="center"/>
        <w:rPr>
          <w:rFonts w:ascii="Arial" w:hAnsi="Arial" w:eastAsia="Times New Roman" w:cs="Arial"/>
          <w:color w:val="666666"/>
          <w:spacing w:val="12"/>
          <w:lang w:eastAsia="ru-RU"/>
        </w:rPr>
      </w:pPr>
    </w:p>
    <w:p>
      <w:pPr>
        <w:shd w:val="clear" w:color="auto" w:fill="FFFFFF"/>
        <w:spacing w:after="0" w:line="360" w:lineRule="auto"/>
        <w:jc w:val="center"/>
        <w:rPr>
          <w:rFonts w:ascii="Arial" w:hAnsi="Arial" w:eastAsia="Times New Roman" w:cs="Arial"/>
          <w:color w:val="666666"/>
          <w:spacing w:val="12"/>
          <w:lang w:eastAsia="ru-RU"/>
        </w:rPr>
      </w:pPr>
    </w:p>
    <w:p>
      <w:pPr>
        <w:shd w:val="clear" w:color="auto" w:fill="FFFFFF"/>
        <w:spacing w:after="0" w:line="360" w:lineRule="auto"/>
        <w:jc w:val="center"/>
        <w:rPr>
          <w:rFonts w:ascii="Arial" w:hAnsi="Arial" w:eastAsia="Times New Roman" w:cs="Arial"/>
          <w:color w:val="666666"/>
          <w:spacing w:val="12"/>
          <w:lang w:eastAsia="ru-RU"/>
        </w:rPr>
      </w:pPr>
    </w:p>
    <w:p>
      <w:pPr>
        <w:shd w:val="clear" w:color="auto" w:fill="FFFFFF"/>
        <w:spacing w:after="0" w:line="360" w:lineRule="auto"/>
        <w:jc w:val="center"/>
        <w:rPr>
          <w:rFonts w:ascii="Arial" w:hAnsi="Arial" w:eastAsia="Times New Roman" w:cs="Arial"/>
          <w:color w:val="666666"/>
          <w:spacing w:val="12"/>
          <w:lang w:eastAsia="ru-RU"/>
        </w:rPr>
      </w:pPr>
    </w:p>
    <w:p>
      <w:pPr>
        <w:shd w:val="clear" w:color="auto" w:fill="FFFFFF"/>
        <w:spacing w:after="0" w:line="360" w:lineRule="auto"/>
        <w:jc w:val="center"/>
        <w:rPr>
          <w:rFonts w:ascii="Arial" w:hAnsi="Arial" w:eastAsia="Times New Roman" w:cs="Arial"/>
          <w:color w:val="666666"/>
          <w:spacing w:val="12"/>
          <w:lang w:eastAsia="ru-RU"/>
        </w:rPr>
      </w:pPr>
    </w:p>
    <w:p>
      <w:pPr>
        <w:shd w:val="clear" w:color="auto" w:fill="FFFFFF"/>
        <w:spacing w:after="0" w:line="360" w:lineRule="auto"/>
        <w:jc w:val="center"/>
        <w:rPr>
          <w:rFonts w:ascii="Arial" w:hAnsi="Arial" w:eastAsia="Times New Roman" w:cs="Arial"/>
          <w:color w:val="666666"/>
          <w:spacing w:val="12"/>
          <w:lang w:eastAsia="ru-RU"/>
        </w:rPr>
      </w:pPr>
    </w:p>
    <w:p>
      <w:pPr>
        <w:shd w:val="clear" w:color="auto" w:fill="FFFFFF"/>
        <w:spacing w:after="0" w:line="360" w:lineRule="auto"/>
        <w:jc w:val="center"/>
        <w:rPr>
          <w:rFonts w:ascii="Arial" w:hAnsi="Arial" w:eastAsia="Times New Roman" w:cs="Arial"/>
          <w:color w:val="666666"/>
          <w:spacing w:val="12"/>
          <w:lang w:eastAsia="ru-RU"/>
        </w:rPr>
      </w:pPr>
    </w:p>
    <w:p>
      <w:pPr>
        <w:shd w:val="clear" w:color="auto" w:fill="FFFFFF"/>
        <w:spacing w:after="0" w:line="360" w:lineRule="auto"/>
        <w:jc w:val="center"/>
        <w:rPr>
          <w:rFonts w:ascii="Arial" w:hAnsi="Arial" w:eastAsia="Times New Roman" w:cs="Arial"/>
          <w:color w:val="666666"/>
          <w:spacing w:val="12"/>
          <w:lang w:eastAsia="ru-RU"/>
        </w:rPr>
      </w:pPr>
    </w:p>
    <w:p>
      <w:pPr>
        <w:shd w:val="clear" w:color="auto" w:fill="FFFFFF"/>
        <w:spacing w:after="0" w:line="360" w:lineRule="auto"/>
        <w:jc w:val="center"/>
        <w:rPr>
          <w:rFonts w:ascii="Arial" w:hAnsi="Arial" w:eastAsia="Times New Roman" w:cs="Arial"/>
          <w:color w:val="666666"/>
          <w:spacing w:val="12"/>
          <w:lang w:eastAsia="ru-RU"/>
        </w:rPr>
      </w:pPr>
    </w:p>
    <w:p>
      <w:pPr>
        <w:shd w:val="clear" w:color="auto" w:fill="FFFFFF"/>
        <w:spacing w:after="0" w:line="360" w:lineRule="auto"/>
        <w:jc w:val="center"/>
        <w:rPr>
          <w:rFonts w:ascii="Arial" w:hAnsi="Arial" w:eastAsia="Times New Roman" w:cs="Arial"/>
          <w:color w:val="666666"/>
          <w:spacing w:val="12"/>
          <w:lang w:eastAsia="ru-RU"/>
        </w:rPr>
      </w:pPr>
    </w:p>
    <w:p>
      <w:pPr>
        <w:shd w:val="clear" w:color="auto" w:fill="FFFFFF"/>
        <w:spacing w:after="0" w:line="360" w:lineRule="auto"/>
        <w:jc w:val="center"/>
        <w:rPr>
          <w:rFonts w:ascii="Arial" w:hAnsi="Arial" w:eastAsia="Times New Roman" w:cs="Arial"/>
          <w:color w:val="666666"/>
          <w:spacing w:val="12"/>
          <w:lang w:eastAsia="ru-RU"/>
        </w:rPr>
      </w:pPr>
    </w:p>
    <w:p>
      <w:pPr>
        <w:shd w:val="clear" w:color="auto" w:fill="FFFFFF"/>
        <w:spacing w:after="0" w:line="360" w:lineRule="auto"/>
        <w:jc w:val="center"/>
        <w:rPr>
          <w:rFonts w:ascii="Arial" w:hAnsi="Arial" w:eastAsia="Times New Roman" w:cs="Arial"/>
          <w:color w:val="666666"/>
          <w:spacing w:val="12"/>
          <w:lang w:eastAsia="ru-RU"/>
        </w:rPr>
      </w:pPr>
    </w:p>
    <w:p>
      <w:pPr>
        <w:shd w:val="clear" w:color="auto" w:fill="FFFFFF"/>
        <w:spacing w:after="0" w:line="360" w:lineRule="auto"/>
        <w:jc w:val="center"/>
        <w:rPr>
          <w:rFonts w:ascii="Arial" w:hAnsi="Arial" w:eastAsia="Times New Roman" w:cs="Arial"/>
          <w:color w:val="666666"/>
          <w:spacing w:val="12"/>
          <w:lang w:eastAsia="ru-RU"/>
        </w:rPr>
      </w:pPr>
    </w:p>
    <w:p>
      <w:pPr>
        <w:shd w:val="clear" w:color="auto" w:fill="FFFFFF"/>
        <w:spacing w:after="0" w:line="360" w:lineRule="auto"/>
        <w:jc w:val="center"/>
        <w:rPr>
          <w:rFonts w:ascii="Arial" w:hAnsi="Arial" w:eastAsia="Times New Roman" w:cs="Arial"/>
          <w:color w:val="666666"/>
          <w:spacing w:val="12"/>
          <w:lang w:eastAsia="ru-RU"/>
        </w:rPr>
      </w:pPr>
    </w:p>
    <w:p>
      <w:pPr>
        <w:shd w:val="clear" w:color="auto" w:fill="FFFFFF"/>
        <w:spacing w:after="0" w:line="360" w:lineRule="auto"/>
        <w:jc w:val="center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>РОССИЙСКАЯ ФЕДЕРАЦИЯ</w:t>
      </w:r>
    </w:p>
    <w:p>
      <w:pPr>
        <w:shd w:val="clear" w:color="auto" w:fill="FFFFFF"/>
        <w:spacing w:after="0" w:line="360" w:lineRule="auto"/>
        <w:jc w:val="center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>ИРКУТСКАЯ ОБЛАСТЬ</w:t>
      </w:r>
    </w:p>
    <w:p>
      <w:pPr>
        <w:shd w:val="clear" w:color="auto" w:fill="FFFFFF"/>
        <w:spacing w:after="0" w:line="360" w:lineRule="auto"/>
        <w:jc w:val="center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>БАЯНДАЕВСКИЙ РАЙОН</w:t>
      </w:r>
    </w:p>
    <w:p>
      <w:pPr>
        <w:shd w:val="clear" w:color="auto" w:fill="FFFFFF"/>
        <w:spacing w:after="0" w:line="360" w:lineRule="auto"/>
        <w:jc w:val="center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 МУНИЦИПАЛЬНОГО ОБРАЗОВАНИЯ «ЛЮРЫ»  </w:t>
      </w:r>
    </w:p>
    <w:p>
      <w:pPr>
        <w:shd w:val="clear" w:color="auto" w:fill="FFFFFF"/>
        <w:spacing w:after="0" w:line="360" w:lineRule="auto"/>
        <w:jc w:val="center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>АДМИНИСТРАЦИЯ</w:t>
      </w:r>
    </w:p>
    <w:p>
      <w:pPr>
        <w:shd w:val="clear" w:color="auto" w:fill="FFFFFF"/>
        <w:spacing w:after="0" w:line="360" w:lineRule="auto"/>
        <w:jc w:val="center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  </w:t>
      </w:r>
    </w:p>
    <w:p>
      <w:pPr>
        <w:shd w:val="clear" w:color="auto" w:fill="FFFFFF"/>
        <w:spacing w:after="0" w:line="360" w:lineRule="auto"/>
        <w:rPr>
          <w:rFonts w:ascii="Arial" w:hAnsi="Arial" w:eastAsia="Times New Roman" w:cs="Arial"/>
          <w:color w:val="666666"/>
          <w:spacing w:val="12"/>
          <w:sz w:val="20"/>
          <w:szCs w:val="20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24.03.2017 г                                         №11                                    </w:t>
      </w:r>
      <w:r>
        <w:rPr>
          <w:rFonts w:ascii="Arial" w:hAnsi="Arial" w:eastAsia="Times New Roman" w:cs="Arial"/>
          <w:color w:val="666666"/>
          <w:spacing w:val="12"/>
          <w:sz w:val="20"/>
          <w:szCs w:val="20"/>
          <w:lang w:eastAsia="ru-RU"/>
        </w:rPr>
        <w:t>д.Люры</w:t>
      </w:r>
    </w:p>
    <w:p>
      <w:pPr>
        <w:shd w:val="clear" w:color="auto" w:fill="FFFFFF"/>
        <w:spacing w:after="0" w:line="360" w:lineRule="auto"/>
        <w:rPr>
          <w:rFonts w:ascii="Arial" w:hAnsi="Arial" w:eastAsia="Times New Roman" w:cs="Arial"/>
          <w:color w:val="666666"/>
          <w:spacing w:val="12"/>
          <w:sz w:val="20"/>
          <w:szCs w:val="20"/>
          <w:lang w:eastAsia="ru-RU"/>
        </w:rPr>
      </w:pPr>
    </w:p>
    <w:p>
      <w:pPr>
        <w:shd w:val="clear" w:color="auto" w:fill="FFFFFF"/>
        <w:spacing w:after="0" w:line="360" w:lineRule="auto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>О  внесении  изменений  в программу  развития</w:t>
      </w:r>
    </w:p>
    <w:p>
      <w:pPr>
        <w:shd w:val="clear" w:color="auto" w:fill="FFFFFF"/>
        <w:spacing w:after="0" w:line="360" w:lineRule="auto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>физической культуры  и массового спорта</w:t>
      </w:r>
    </w:p>
    <w:p>
      <w:pPr>
        <w:shd w:val="clear" w:color="auto" w:fill="FFFFFF"/>
        <w:spacing w:after="0" w:line="360" w:lineRule="auto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>на территории МО «Люры».</w:t>
      </w:r>
    </w:p>
    <w:p>
      <w:pPr>
        <w:shd w:val="clear" w:color="auto" w:fill="FFFFFF"/>
        <w:spacing w:after="0" w:line="360" w:lineRule="auto"/>
        <w:rPr>
          <w:rFonts w:ascii="Arial" w:hAnsi="Arial" w:eastAsia="Times New Roman" w:cs="Arial"/>
          <w:color w:val="666666"/>
          <w:spacing w:val="12"/>
          <w:sz w:val="20"/>
          <w:szCs w:val="20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sz w:val="24"/>
          <w:szCs w:val="24"/>
          <w:lang w:eastAsia="ru-RU"/>
        </w:rPr>
        <w:t> </w:t>
      </w:r>
      <w:r>
        <w:rPr>
          <w:rFonts w:ascii="Arial" w:hAnsi="Arial" w:eastAsia="Times New Roman" w:cs="Arial"/>
          <w:color w:val="666666"/>
          <w:spacing w:val="12"/>
          <w:sz w:val="20"/>
          <w:szCs w:val="20"/>
          <w:lang w:eastAsia="ru-RU"/>
        </w:rPr>
        <w:t xml:space="preserve"> </w:t>
      </w:r>
    </w:p>
    <w:p>
      <w:pPr>
        <w:shd w:val="clear" w:color="auto" w:fill="FFFFFF"/>
        <w:spacing w:after="0" w:line="360" w:lineRule="auto"/>
        <w:rPr>
          <w:rFonts w:ascii="Arial" w:hAnsi="Arial" w:eastAsia="Times New Roman" w:cs="Arial"/>
          <w:color w:val="666666"/>
          <w:spacing w:val="12"/>
          <w:sz w:val="20"/>
          <w:szCs w:val="20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sz w:val="24"/>
          <w:szCs w:val="24"/>
          <w:lang w:eastAsia="ru-RU"/>
        </w:rPr>
        <w:t> </w:t>
      </w:r>
      <w:r>
        <w:rPr>
          <w:rFonts w:ascii="Arial" w:hAnsi="Arial" w:eastAsia="Times New Roman" w:cs="Arial"/>
          <w:color w:val="666666"/>
          <w:spacing w:val="12"/>
          <w:sz w:val="20"/>
          <w:szCs w:val="20"/>
          <w:lang w:eastAsia="ru-RU"/>
        </w:rPr>
        <w:t xml:space="preserve"> </w:t>
      </w:r>
    </w:p>
    <w:p>
      <w:pPr>
        <w:shd w:val="clear" w:color="auto" w:fill="FFFFFF"/>
        <w:spacing w:after="0" w:line="360" w:lineRule="auto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  </w:t>
      </w:r>
    </w:p>
    <w:p>
      <w:pPr>
        <w:shd w:val="clear" w:color="auto" w:fill="FFFFFF"/>
        <w:spacing w:after="0" w:line="360" w:lineRule="auto"/>
        <w:ind w:firstLine="540"/>
        <w:jc w:val="both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lang w:eastAsia="ru-RU"/>
        </w:rPr>
        <w:t xml:space="preserve">   В соответствии  с Федеральным законом от 29.04.1999 N 80-ФЗ   "О физической культуре и спорте в Российской Федерации" (с изменениями, внесенными Федеральным законом от 10.01.2003 N 15-ФЗ )  и </w:t>
      </w: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 муниципальной  целевой программой  "Развитие физической культуры и массового спорта на территории МО «Люры»     </w:t>
      </w:r>
    </w:p>
    <w:p>
      <w:pPr>
        <w:shd w:val="clear" w:color="auto" w:fill="FFFFFF"/>
        <w:spacing w:after="0" w:line="360" w:lineRule="auto"/>
        <w:ind w:firstLine="540"/>
        <w:jc w:val="both"/>
        <w:rPr>
          <w:rFonts w:ascii="Arial" w:hAnsi="Arial" w:eastAsia="Times New Roman" w:cs="Arial"/>
          <w:color w:val="666666"/>
          <w:spacing w:val="12"/>
          <w:sz w:val="20"/>
          <w:szCs w:val="20"/>
          <w:lang w:eastAsia="ru-RU"/>
        </w:rPr>
      </w:pPr>
    </w:p>
    <w:p>
      <w:pPr>
        <w:shd w:val="clear" w:color="auto" w:fill="FFFFFF"/>
        <w:spacing w:after="0" w:line="360" w:lineRule="auto"/>
        <w:ind w:firstLine="540"/>
        <w:jc w:val="both"/>
        <w:rPr>
          <w:rFonts w:ascii="Arial" w:hAnsi="Arial" w:eastAsia="Times New Roman" w:cs="Arial"/>
          <w:color w:val="666666"/>
          <w:spacing w:val="12"/>
          <w:sz w:val="20"/>
          <w:szCs w:val="20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sz w:val="20"/>
          <w:szCs w:val="20"/>
          <w:lang w:eastAsia="ru-RU"/>
        </w:rPr>
        <w:t>                                                  ПОСТАНОВЛЯЮ:</w:t>
      </w:r>
    </w:p>
    <w:p>
      <w:pPr>
        <w:shd w:val="clear" w:color="auto" w:fill="FFFFFF"/>
        <w:spacing w:after="0" w:line="360" w:lineRule="auto"/>
        <w:ind w:firstLine="540"/>
        <w:jc w:val="both"/>
        <w:rPr>
          <w:rFonts w:ascii="Arial" w:hAnsi="Arial" w:eastAsia="Times New Roman" w:cs="Arial"/>
          <w:color w:val="666666"/>
          <w:spacing w:val="12"/>
          <w:sz w:val="20"/>
          <w:szCs w:val="20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sz w:val="20"/>
          <w:szCs w:val="20"/>
          <w:lang w:eastAsia="ru-RU"/>
        </w:rPr>
        <w:t xml:space="preserve">  </w:t>
      </w:r>
    </w:p>
    <w:p>
      <w:pPr>
        <w:shd w:val="clear" w:color="auto" w:fill="FFFFFF"/>
        <w:spacing w:after="0" w:line="360" w:lineRule="auto"/>
        <w:ind w:firstLine="540"/>
        <w:jc w:val="both"/>
        <w:rPr>
          <w:rFonts w:ascii="Arial" w:hAnsi="Arial" w:eastAsia="Times New Roman" w:cs="Arial"/>
          <w:color w:val="666666"/>
          <w:spacing w:val="12"/>
          <w:sz w:val="20"/>
          <w:szCs w:val="20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sz w:val="20"/>
          <w:szCs w:val="20"/>
          <w:lang w:eastAsia="ru-RU"/>
        </w:rPr>
        <w:t xml:space="preserve">1. Внести изменения в муниципальную целевую программу "Развитие физической культуры и массового  спорта на территории МО «Люры» на 2017 – 2020 годы" (прилагается). </w:t>
      </w:r>
    </w:p>
    <w:p>
      <w:pPr>
        <w:shd w:val="clear" w:color="auto" w:fill="FFFFFF"/>
        <w:spacing w:after="0" w:line="360" w:lineRule="auto"/>
        <w:ind w:firstLine="540"/>
        <w:jc w:val="both"/>
        <w:rPr>
          <w:rFonts w:ascii="Arial" w:hAnsi="Arial" w:eastAsia="Times New Roman" w:cs="Arial"/>
          <w:color w:val="666666"/>
          <w:spacing w:val="12"/>
          <w:sz w:val="20"/>
          <w:szCs w:val="20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sz w:val="20"/>
          <w:szCs w:val="20"/>
          <w:lang w:eastAsia="ru-RU"/>
        </w:rPr>
        <w:t>2. Бухгалтеру-финансисту МО «Люры» предусмотреть  увеличение  финансирования  целевой Программы на 2018 год в  сумме – 3 476,23 руб   и   внести  соответствующие  изменения  в местный бюджет  2018 года.  .</w:t>
      </w:r>
    </w:p>
    <w:p>
      <w:pPr>
        <w:shd w:val="clear" w:color="auto" w:fill="FFFFFF"/>
        <w:spacing w:after="0" w:line="360" w:lineRule="auto"/>
        <w:rPr>
          <w:rFonts w:ascii="Arial" w:hAnsi="Arial" w:eastAsia="Times New Roman" w:cs="Arial"/>
          <w:color w:val="666666"/>
          <w:spacing w:val="12"/>
          <w:sz w:val="20"/>
          <w:szCs w:val="20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sz w:val="20"/>
          <w:szCs w:val="20"/>
          <w:lang w:eastAsia="ru-RU"/>
        </w:rPr>
        <w:t xml:space="preserve">        3.   Контроль за исполнением настоящего постановления оставляю за собой. </w:t>
      </w:r>
    </w:p>
    <w:p>
      <w:pPr>
        <w:shd w:val="clear" w:color="auto" w:fill="FFFFFF"/>
        <w:spacing w:after="0" w:line="360" w:lineRule="auto"/>
        <w:rPr>
          <w:rFonts w:ascii="Arial" w:hAnsi="Arial" w:eastAsia="Times New Roman" w:cs="Arial"/>
          <w:color w:val="666666"/>
          <w:spacing w:val="12"/>
          <w:sz w:val="20"/>
          <w:szCs w:val="20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sz w:val="20"/>
          <w:szCs w:val="20"/>
          <w:lang w:eastAsia="ru-RU"/>
        </w:rPr>
        <w:t xml:space="preserve">  </w:t>
      </w:r>
    </w:p>
    <w:p>
      <w:pPr>
        <w:shd w:val="clear" w:color="auto" w:fill="FFFFFF"/>
        <w:spacing w:after="0" w:line="360" w:lineRule="auto"/>
        <w:jc w:val="both"/>
        <w:rPr>
          <w:rFonts w:ascii="Arial" w:hAnsi="Arial" w:eastAsia="Times New Roman" w:cs="Arial"/>
          <w:color w:val="666666"/>
          <w:spacing w:val="12"/>
          <w:sz w:val="20"/>
          <w:szCs w:val="20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sz w:val="20"/>
          <w:szCs w:val="20"/>
          <w:lang w:eastAsia="ru-RU"/>
        </w:rPr>
        <w:t xml:space="preserve">  </w:t>
      </w:r>
    </w:p>
    <w:p>
      <w:pPr>
        <w:shd w:val="clear" w:color="auto" w:fill="FFFFFF"/>
        <w:spacing w:after="0" w:line="360" w:lineRule="auto"/>
        <w:jc w:val="both"/>
        <w:rPr>
          <w:rFonts w:ascii="Arial" w:hAnsi="Arial" w:eastAsia="Times New Roman" w:cs="Arial"/>
          <w:color w:val="666666"/>
          <w:spacing w:val="12"/>
          <w:sz w:val="20"/>
          <w:szCs w:val="20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sz w:val="20"/>
          <w:szCs w:val="20"/>
          <w:lang w:eastAsia="ru-RU"/>
        </w:rPr>
        <w:t xml:space="preserve">  </w:t>
      </w:r>
    </w:p>
    <w:p>
      <w:pPr>
        <w:shd w:val="clear" w:color="auto" w:fill="FFFFFF"/>
        <w:spacing w:after="0" w:line="360" w:lineRule="auto"/>
        <w:jc w:val="both"/>
        <w:rPr>
          <w:rFonts w:ascii="Arial" w:hAnsi="Arial" w:eastAsia="Times New Roman" w:cs="Arial"/>
          <w:color w:val="666666"/>
          <w:spacing w:val="12"/>
          <w:sz w:val="20"/>
          <w:szCs w:val="20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sz w:val="20"/>
          <w:szCs w:val="20"/>
          <w:lang w:eastAsia="ru-RU"/>
        </w:rPr>
        <w:t xml:space="preserve">Глава администрации МО «Люры»                                                       А.В.Буентаева </w:t>
      </w:r>
    </w:p>
    <w:p>
      <w:pPr>
        <w:shd w:val="clear" w:color="auto" w:fill="FFFFFF"/>
        <w:spacing w:after="0" w:line="360" w:lineRule="auto"/>
        <w:jc w:val="center"/>
        <w:rPr>
          <w:rFonts w:ascii="Arial" w:hAnsi="Arial" w:eastAsia="Times New Roman" w:cs="Arial"/>
          <w:color w:val="666666"/>
          <w:spacing w:val="12"/>
          <w:sz w:val="20"/>
          <w:szCs w:val="20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sz w:val="24"/>
          <w:szCs w:val="24"/>
          <w:lang w:eastAsia="ru-RU"/>
        </w:rPr>
        <w:t> </w:t>
      </w:r>
      <w:r>
        <w:rPr>
          <w:rFonts w:ascii="Arial" w:hAnsi="Arial" w:eastAsia="Times New Roman" w:cs="Arial"/>
          <w:color w:val="666666"/>
          <w:spacing w:val="12"/>
          <w:sz w:val="20"/>
          <w:szCs w:val="20"/>
          <w:lang w:eastAsia="ru-RU"/>
        </w:rPr>
        <w:t xml:space="preserve"> </w:t>
      </w:r>
    </w:p>
    <w:p>
      <w:pPr>
        <w:shd w:val="clear" w:color="auto" w:fill="FFFFFF"/>
        <w:spacing w:after="0" w:line="360" w:lineRule="auto"/>
        <w:rPr>
          <w:rFonts w:ascii="Arial" w:hAnsi="Arial" w:eastAsia="Times New Roman" w:cs="Arial"/>
          <w:color w:val="666666"/>
          <w:spacing w:val="12"/>
          <w:sz w:val="20"/>
          <w:szCs w:val="20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sz w:val="24"/>
          <w:szCs w:val="24"/>
          <w:lang w:eastAsia="ru-RU"/>
        </w:rPr>
        <w:t> </w:t>
      </w:r>
      <w:r>
        <w:rPr>
          <w:rFonts w:ascii="Arial" w:hAnsi="Arial" w:eastAsia="Times New Roman" w:cs="Arial"/>
          <w:color w:val="666666"/>
          <w:spacing w:val="12"/>
          <w:sz w:val="20"/>
          <w:szCs w:val="20"/>
          <w:lang w:eastAsia="ru-RU"/>
        </w:rPr>
        <w:t xml:space="preserve"> </w:t>
      </w:r>
    </w:p>
    <w:p>
      <w:pPr>
        <w:shd w:val="clear" w:color="auto" w:fill="FFFFFF"/>
        <w:spacing w:after="0" w:line="360" w:lineRule="auto"/>
        <w:rPr>
          <w:rFonts w:ascii="Arial" w:hAnsi="Arial" w:eastAsia="Times New Roman" w:cs="Arial"/>
          <w:color w:val="666666"/>
          <w:spacing w:val="12"/>
          <w:sz w:val="20"/>
          <w:szCs w:val="20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sz w:val="24"/>
          <w:szCs w:val="24"/>
          <w:lang w:eastAsia="ru-RU"/>
        </w:rPr>
        <w:t> </w:t>
      </w:r>
      <w:r>
        <w:rPr>
          <w:rFonts w:ascii="Arial" w:hAnsi="Arial" w:eastAsia="Times New Roman" w:cs="Arial"/>
          <w:color w:val="666666"/>
          <w:spacing w:val="12"/>
          <w:sz w:val="20"/>
          <w:szCs w:val="20"/>
          <w:lang w:eastAsia="ru-RU"/>
        </w:rPr>
        <w:t xml:space="preserve"> </w:t>
      </w:r>
    </w:p>
    <w:p>
      <w:pPr>
        <w:shd w:val="clear" w:color="auto" w:fill="FFFFFF"/>
        <w:spacing w:after="0" w:line="360" w:lineRule="auto"/>
        <w:jc w:val="center"/>
        <w:rPr>
          <w:rFonts w:ascii="Arial" w:hAnsi="Arial" w:eastAsia="Times New Roman" w:cs="Arial"/>
          <w:color w:val="666666"/>
          <w:spacing w:val="12"/>
          <w:sz w:val="20"/>
          <w:szCs w:val="20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sz w:val="24"/>
          <w:szCs w:val="24"/>
          <w:lang w:eastAsia="ru-RU"/>
        </w:rPr>
        <w:t> </w:t>
      </w:r>
      <w:r>
        <w:rPr>
          <w:rFonts w:ascii="Arial" w:hAnsi="Arial" w:eastAsia="Times New Roman" w:cs="Arial"/>
          <w:color w:val="666666"/>
          <w:spacing w:val="12"/>
          <w:sz w:val="20"/>
          <w:szCs w:val="20"/>
          <w:lang w:eastAsia="ru-RU"/>
        </w:rPr>
        <w:t xml:space="preserve"> </w:t>
      </w:r>
      <w:r>
        <w:rPr>
          <w:rFonts w:ascii="Arial" w:hAnsi="Arial" w:eastAsia="Times New Roman" w:cs="Arial"/>
          <w:color w:val="666666"/>
          <w:spacing w:val="12"/>
          <w:sz w:val="24"/>
          <w:szCs w:val="24"/>
          <w:lang w:eastAsia="ru-RU"/>
        </w:rPr>
        <w:t> </w:t>
      </w:r>
      <w:r>
        <w:rPr>
          <w:rFonts w:ascii="Arial" w:hAnsi="Arial" w:eastAsia="Times New Roman" w:cs="Arial"/>
          <w:color w:val="666666"/>
          <w:spacing w:val="12"/>
          <w:sz w:val="20"/>
          <w:szCs w:val="20"/>
          <w:lang w:eastAsia="ru-RU"/>
        </w:rPr>
        <w:t xml:space="preserve"> </w:t>
      </w:r>
    </w:p>
    <w:p>
      <w:pPr>
        <w:shd w:val="clear" w:color="auto" w:fill="FFFFFF"/>
        <w:spacing w:after="0" w:line="360" w:lineRule="auto"/>
        <w:jc w:val="both"/>
        <w:rPr>
          <w:rFonts w:ascii="Arial" w:hAnsi="Arial" w:eastAsia="Times New Roman" w:cs="Arial"/>
          <w:color w:val="666666"/>
          <w:spacing w:val="12"/>
          <w:sz w:val="20"/>
          <w:szCs w:val="20"/>
          <w:lang w:eastAsia="ru-RU"/>
        </w:rPr>
      </w:pPr>
      <w:r>
        <w:rPr>
          <w:rFonts w:ascii="Arial" w:hAnsi="Arial" w:eastAsia="Times New Roman" w:cs="Arial"/>
          <w:b/>
          <w:bCs/>
          <w:color w:val="666666"/>
          <w:spacing w:val="12"/>
          <w:sz w:val="24"/>
          <w:lang w:eastAsia="ru-RU"/>
        </w:rPr>
        <w:t> </w:t>
      </w:r>
      <w:r>
        <w:rPr>
          <w:rFonts w:ascii="Arial" w:hAnsi="Arial" w:eastAsia="Times New Roman" w:cs="Arial"/>
          <w:color w:val="666666"/>
          <w:spacing w:val="12"/>
          <w:sz w:val="20"/>
          <w:szCs w:val="20"/>
          <w:lang w:eastAsia="ru-RU"/>
        </w:rPr>
        <w:t xml:space="preserve"> </w:t>
      </w:r>
    </w:p>
    <w:p>
      <w:pPr>
        <w:shd w:val="clear" w:color="auto" w:fill="FFFFFF"/>
        <w:spacing w:after="0" w:line="360" w:lineRule="auto"/>
        <w:jc w:val="both"/>
        <w:rPr>
          <w:rFonts w:ascii="Arial" w:hAnsi="Arial" w:eastAsia="Times New Roman" w:cs="Arial"/>
          <w:color w:val="666666"/>
          <w:spacing w:val="12"/>
          <w:sz w:val="20"/>
          <w:szCs w:val="20"/>
          <w:lang w:eastAsia="ru-RU"/>
        </w:rPr>
      </w:pPr>
    </w:p>
    <w:p>
      <w:pPr>
        <w:shd w:val="clear" w:color="auto" w:fill="FFFFFF"/>
        <w:spacing w:after="0" w:line="360" w:lineRule="auto"/>
        <w:jc w:val="both"/>
        <w:rPr>
          <w:rFonts w:ascii="Arial" w:hAnsi="Arial" w:eastAsia="Times New Roman" w:cs="Arial"/>
          <w:color w:val="666666"/>
          <w:spacing w:val="12"/>
          <w:sz w:val="20"/>
          <w:szCs w:val="20"/>
          <w:lang w:eastAsia="ru-RU"/>
        </w:rPr>
      </w:pPr>
    </w:p>
    <w:p>
      <w:pPr>
        <w:shd w:val="clear" w:color="auto" w:fill="FFFFFF"/>
        <w:spacing w:after="0" w:line="360" w:lineRule="auto"/>
        <w:jc w:val="both"/>
        <w:rPr>
          <w:rFonts w:ascii="Arial" w:hAnsi="Arial" w:eastAsia="Times New Roman" w:cs="Arial"/>
          <w:color w:val="666666"/>
          <w:spacing w:val="12"/>
          <w:lang w:eastAsia="ru-RU"/>
        </w:rPr>
      </w:pPr>
    </w:p>
    <w:p>
      <w:pPr>
        <w:shd w:val="clear" w:color="auto" w:fill="FFFFFF"/>
        <w:spacing w:after="0" w:line="360" w:lineRule="auto"/>
        <w:jc w:val="center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b/>
          <w:bCs/>
          <w:color w:val="666666"/>
          <w:spacing w:val="12"/>
          <w:lang w:eastAsia="ru-RU"/>
        </w:rPr>
        <w:t>Паспорт</w:t>
      </w: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 </w:t>
      </w:r>
    </w:p>
    <w:p>
      <w:pPr>
        <w:shd w:val="clear" w:color="auto" w:fill="FFFFFF"/>
        <w:spacing w:after="0" w:line="360" w:lineRule="auto"/>
        <w:jc w:val="center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b/>
          <w:bCs/>
          <w:color w:val="666666"/>
          <w:spacing w:val="12"/>
          <w:lang w:eastAsia="ru-RU"/>
        </w:rPr>
        <w:t xml:space="preserve">целевой программы "Развитие физической культуры и массового </w:t>
      </w: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 </w:t>
      </w:r>
    </w:p>
    <w:p>
      <w:pPr>
        <w:shd w:val="clear" w:color="auto" w:fill="FFFFFF"/>
        <w:spacing w:after="0" w:line="360" w:lineRule="auto"/>
        <w:jc w:val="center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b/>
          <w:bCs/>
          <w:color w:val="666666"/>
          <w:spacing w:val="12"/>
          <w:lang w:eastAsia="ru-RU"/>
        </w:rPr>
        <w:t>спорта  в МО «Люры»</w:t>
      </w: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 </w:t>
      </w:r>
      <w:r>
        <w:rPr>
          <w:rFonts w:ascii="Arial" w:hAnsi="Arial" w:eastAsia="Times New Roman" w:cs="Arial"/>
          <w:b/>
          <w:bCs/>
          <w:color w:val="666666"/>
          <w:spacing w:val="12"/>
          <w:lang w:eastAsia="ru-RU"/>
        </w:rPr>
        <w:t>на 2017-2019 годы"</w:t>
      </w: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 </w:t>
      </w:r>
    </w:p>
    <w:p>
      <w:pPr>
        <w:shd w:val="clear" w:color="auto" w:fill="FFFFFF"/>
        <w:spacing w:after="0" w:line="360" w:lineRule="auto"/>
        <w:ind w:firstLine="540"/>
        <w:jc w:val="both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  </w:t>
      </w:r>
    </w:p>
    <w:tbl>
      <w:tblPr>
        <w:tblStyle w:val="5"/>
        <w:tblW w:w="9425" w:type="dxa"/>
        <w:tblInd w:w="7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44"/>
        <w:gridCol w:w="62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31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360" w:lineRule="auto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Наименование Программы </w:t>
            </w:r>
          </w:p>
        </w:tc>
        <w:tc>
          <w:tcPr>
            <w:tcW w:w="62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360" w:lineRule="auto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Целевая программа "Развитие физической культуры и массового спорта в МО «Люры» на 2017-2019 годы" (далее - Программа)      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31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360" w:lineRule="auto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Заказчик               </w:t>
            </w:r>
          </w:p>
        </w:tc>
        <w:tc>
          <w:tcPr>
            <w:tcW w:w="6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360" w:lineRule="auto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>Администрация МО «Люры» (далее -      </w:t>
            </w:r>
            <w:r>
              <w:rPr>
                <w:rFonts w:ascii="Arial" w:hAnsi="Arial" w:eastAsia="Times New Roman" w:cs="Arial"/>
                <w:color w:val="666666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Администрация сельского поселения)                          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0" w:hRule="atLeast"/>
        </w:trPr>
        <w:tc>
          <w:tcPr>
            <w:tcW w:w="31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360" w:lineRule="auto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>Основание            </w:t>
            </w:r>
            <w:r>
              <w:rPr>
                <w:rFonts w:ascii="Arial" w:hAnsi="Arial" w:eastAsia="Times New Roman" w:cs="Arial"/>
                <w:color w:val="666666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для разработки         </w:t>
            </w:r>
          </w:p>
        </w:tc>
        <w:tc>
          <w:tcPr>
            <w:tcW w:w="6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360" w:lineRule="auto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Федеральный закон от 29.04.1999 N 80-ФЗ   "О физической культуре и спорте в Российской Федерации" (с изменениями, внесенными Федеральным законом от 10.01.2003 N 15-ФЗ ).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</w:trPr>
        <w:tc>
          <w:tcPr>
            <w:tcW w:w="31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360" w:lineRule="auto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Разработчик Программы </w:t>
            </w:r>
          </w:p>
        </w:tc>
        <w:tc>
          <w:tcPr>
            <w:tcW w:w="6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360" w:lineRule="auto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>Администрация   МО «Люры»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 w:hRule="atLeast"/>
        </w:trPr>
        <w:tc>
          <w:tcPr>
            <w:tcW w:w="31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360" w:lineRule="auto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Исполнители Программы </w:t>
            </w:r>
          </w:p>
        </w:tc>
        <w:tc>
          <w:tcPr>
            <w:tcW w:w="6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360" w:lineRule="auto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>Администрация МО «Люры»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40" w:hRule="atLeast"/>
        </w:trPr>
        <w:tc>
          <w:tcPr>
            <w:tcW w:w="31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360" w:lineRule="auto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Цели и задачи Программы </w:t>
            </w:r>
          </w:p>
        </w:tc>
        <w:tc>
          <w:tcPr>
            <w:tcW w:w="6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360" w:lineRule="auto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>- создание системы оздоровления населения   средствами физической культуры и спорта;</w:t>
            </w:r>
            <w:r>
              <w:rPr>
                <w:rFonts w:ascii="Arial" w:hAnsi="Arial" w:eastAsia="Times New Roman" w:cs="Arial"/>
                <w:color w:val="666666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666666"/>
                <w:lang w:eastAsia="ru-RU"/>
              </w:rPr>
              <w:t>- приобщение населения, особенно детей и   молодежи, к регулярным занятиям физической культурой и спортом;                          </w:t>
            </w:r>
            <w:r>
              <w:rPr>
                <w:rFonts w:ascii="Arial" w:hAnsi="Arial" w:eastAsia="Times New Roman" w:cs="Arial"/>
                <w:color w:val="666666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666666"/>
                <w:lang w:eastAsia="ru-RU"/>
              </w:rPr>
              <w:t>- укрепление здоровья населения сельского поселения и профилактика заболеваний посредством регулярных занятий физической культурой и спортом</w:t>
            </w:r>
            <w:r>
              <w:rPr>
                <w:rFonts w:ascii="Arial" w:hAnsi="Arial" w:eastAsia="Times New Roman" w:cs="Arial"/>
                <w:color w:val="666666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                                  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31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360" w:lineRule="auto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>Сроки реализации      </w:t>
            </w:r>
            <w:r>
              <w:rPr>
                <w:rFonts w:ascii="Arial" w:hAnsi="Arial" w:eastAsia="Times New Roman" w:cs="Arial"/>
                <w:color w:val="666666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Программы             </w:t>
            </w:r>
          </w:p>
        </w:tc>
        <w:tc>
          <w:tcPr>
            <w:tcW w:w="6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360" w:lineRule="auto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2017-2019 год                              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0" w:hRule="atLeast"/>
        </w:trPr>
        <w:tc>
          <w:tcPr>
            <w:tcW w:w="31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360" w:lineRule="auto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>Объемы и источники    </w:t>
            </w:r>
            <w:r>
              <w:rPr>
                <w:rFonts w:ascii="Arial" w:hAnsi="Arial" w:eastAsia="Times New Roman" w:cs="Arial"/>
                <w:color w:val="666666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финансирования         </w:t>
            </w:r>
          </w:p>
        </w:tc>
        <w:tc>
          <w:tcPr>
            <w:tcW w:w="6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360" w:lineRule="auto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Общий объем бюджетного финансирования составит  40 тыс.руб., в том числе по годам:: </w:t>
            </w:r>
          </w:p>
          <w:p>
            <w:pPr>
              <w:spacing w:after="0" w:line="360" w:lineRule="auto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>2017 г.- 10 тыс. рублей</w:t>
            </w:r>
            <w:r>
              <w:rPr>
                <w:rFonts w:ascii="Arial" w:hAnsi="Arial" w:eastAsia="Times New Roman" w:cs="Arial"/>
                <w:color w:val="666666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666666"/>
                <w:lang w:eastAsia="ru-RU"/>
              </w:rPr>
              <w:t>2018 г.- 3 476,23. рублей в т.ч:</w:t>
            </w:r>
          </w:p>
          <w:p>
            <w:pPr>
              <w:spacing w:after="0" w:line="360" w:lineRule="auto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- областная субсидия – 3 302,42 рублей, </w:t>
            </w:r>
          </w:p>
          <w:p>
            <w:pPr>
              <w:spacing w:after="0" w:line="360" w:lineRule="auto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>-  местный бюджет – 173,81 рублей.</w:t>
            </w:r>
          </w:p>
          <w:p>
            <w:pPr>
              <w:spacing w:after="0" w:line="360" w:lineRule="auto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>2019 г .-20 тыс. рублей                                             </w:t>
            </w:r>
            <w:r>
              <w:rPr>
                <w:rFonts w:ascii="Arial" w:hAnsi="Arial" w:eastAsia="Times New Roman" w:cs="Arial"/>
                <w:color w:val="666666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666666"/>
                <w:lang w:eastAsia="ru-RU"/>
              </w:rPr>
              <w:t>Источником финансирования являются средства бюджета.</w:t>
            </w:r>
          </w:p>
          <w:p>
            <w:pPr>
              <w:spacing w:after="0" w:line="360" w:lineRule="auto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 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80" w:hRule="atLeast"/>
        </w:trPr>
        <w:tc>
          <w:tcPr>
            <w:tcW w:w="31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360" w:lineRule="auto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>Ожидаемые конечные    </w:t>
            </w:r>
            <w:r>
              <w:rPr>
                <w:rFonts w:ascii="Arial" w:hAnsi="Arial" w:eastAsia="Times New Roman" w:cs="Arial"/>
                <w:color w:val="666666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666666"/>
                <w:lang w:eastAsia="ru-RU"/>
              </w:rPr>
              <w:t>результаты реализации</w:t>
            </w:r>
            <w:r>
              <w:rPr>
                <w:rFonts w:ascii="Arial" w:hAnsi="Arial" w:eastAsia="Times New Roman" w:cs="Arial"/>
                <w:color w:val="666666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Программы             </w:t>
            </w:r>
          </w:p>
        </w:tc>
        <w:tc>
          <w:tcPr>
            <w:tcW w:w="6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360" w:lineRule="auto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>Реализация Программы позволит:                </w:t>
            </w:r>
            <w:r>
              <w:rPr>
                <w:rFonts w:ascii="Arial" w:hAnsi="Arial" w:eastAsia="Times New Roman" w:cs="Arial"/>
                <w:color w:val="666666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666666"/>
                <w:lang w:eastAsia="ru-RU"/>
              </w:rPr>
              <w:t>- создать необходимые условия для массовых   занятий населения сельского поселения   физической культурой и спортом;                                    </w:t>
            </w:r>
            <w:r>
              <w:rPr>
                <w:rFonts w:ascii="Arial" w:hAnsi="Arial" w:eastAsia="Times New Roman" w:cs="Arial"/>
                <w:color w:val="666666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666666"/>
                <w:lang w:eastAsia="ru-RU"/>
              </w:rPr>
              <w:t>- приобщить более широкие слои населения     к различным формам спортивной физкультурной   деятельности в целях их оздоровления и физического развития;                  </w:t>
            </w:r>
            <w:r>
              <w:rPr>
                <w:rFonts w:ascii="Arial" w:hAnsi="Arial" w:eastAsia="Times New Roman" w:cs="Arial"/>
                <w:color w:val="666666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- широко пропагандировать физическую культуру   и спорт, здоровый образ жизни                  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0" w:hRule="atLeast"/>
        </w:trPr>
        <w:tc>
          <w:tcPr>
            <w:tcW w:w="31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360" w:lineRule="auto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>Контроль за выполнением</w:t>
            </w:r>
            <w:r>
              <w:rPr>
                <w:rFonts w:ascii="Arial" w:hAnsi="Arial" w:eastAsia="Times New Roman" w:cs="Arial"/>
                <w:color w:val="666666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Программы             </w:t>
            </w:r>
          </w:p>
        </w:tc>
        <w:tc>
          <w:tcPr>
            <w:tcW w:w="6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360" w:lineRule="auto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>Общий  контроль  за реализацией Программы осуществляет администрация  МО «Люры». Администрация сельского поселения информирует  </w:t>
            </w:r>
            <w:r>
              <w:rPr>
                <w:rFonts w:ascii="Arial" w:hAnsi="Arial" w:eastAsia="Times New Roman" w:cs="Arial"/>
                <w:color w:val="666666"/>
                <w:lang w:eastAsia="ru-RU"/>
              </w:rPr>
              <w:br w:type="textWrapping"/>
            </w: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Думу МО «Люры» о выполнении мероприятий Программы с внесением предложений   по совершенствованию реализации Программы         </w:t>
            </w:r>
          </w:p>
        </w:tc>
      </w:tr>
    </w:tbl>
    <w:p>
      <w:pPr>
        <w:shd w:val="clear" w:color="auto" w:fill="FFFFFF"/>
        <w:spacing w:after="0" w:line="360" w:lineRule="auto"/>
        <w:ind w:firstLine="540"/>
        <w:jc w:val="both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  </w:t>
      </w:r>
    </w:p>
    <w:p>
      <w:pPr>
        <w:shd w:val="clear" w:color="auto" w:fill="FFFFFF"/>
        <w:spacing w:after="0" w:line="360" w:lineRule="auto"/>
        <w:jc w:val="center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  </w:t>
      </w:r>
    </w:p>
    <w:p>
      <w:pPr>
        <w:shd w:val="clear" w:color="auto" w:fill="FFFFFF"/>
        <w:spacing w:after="0" w:line="360" w:lineRule="auto"/>
        <w:jc w:val="center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  </w:t>
      </w:r>
    </w:p>
    <w:p>
      <w:pPr>
        <w:shd w:val="clear" w:color="auto" w:fill="FFFFFF"/>
        <w:spacing w:after="0" w:line="360" w:lineRule="auto"/>
        <w:jc w:val="center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  </w:t>
      </w:r>
    </w:p>
    <w:p>
      <w:pPr>
        <w:shd w:val="clear" w:color="auto" w:fill="FFFFFF"/>
        <w:spacing w:after="0" w:line="360" w:lineRule="auto"/>
        <w:jc w:val="center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1. Содержание проблемы и обоснование необходимости </w:t>
      </w:r>
    </w:p>
    <w:p>
      <w:pPr>
        <w:shd w:val="clear" w:color="auto" w:fill="FFFFFF"/>
        <w:spacing w:after="0" w:line="360" w:lineRule="auto"/>
        <w:jc w:val="center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ее решения программными методами  </w:t>
      </w:r>
    </w:p>
    <w:p>
      <w:pPr>
        <w:shd w:val="clear" w:color="auto" w:fill="FFFFFF"/>
        <w:spacing w:after="0" w:line="360" w:lineRule="auto"/>
        <w:jc w:val="center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  </w:t>
      </w:r>
    </w:p>
    <w:p>
      <w:pPr>
        <w:shd w:val="clear" w:color="auto" w:fill="FFFFFF"/>
        <w:spacing w:after="0" w:line="360" w:lineRule="auto"/>
        <w:ind w:firstLine="540"/>
        <w:jc w:val="both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Здоровье населения отнесено к приоритетным направлениям государственной политики. Стране нужна физически и нравственно здоровая нация. </w:t>
      </w:r>
    </w:p>
    <w:p>
      <w:pPr>
        <w:shd w:val="clear" w:color="auto" w:fill="FFFFFF"/>
        <w:spacing w:after="0" w:line="360" w:lineRule="auto"/>
        <w:ind w:firstLine="540"/>
        <w:jc w:val="both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Основная роль в профилактике заболеваний, укреплении здоровья, нормальном физическом развитии и повышении работоспособности человека отводится специфической области человеческой деятельности - сфере физической культуры и спорта. </w:t>
      </w:r>
    </w:p>
    <w:p>
      <w:pPr>
        <w:shd w:val="clear" w:color="auto" w:fill="FFFFFF"/>
        <w:spacing w:after="0" w:line="360" w:lineRule="auto"/>
        <w:ind w:firstLine="540"/>
        <w:jc w:val="both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Вместе с тем преждевременно говорить о полной стабилизации ситуации в области физической культуры и спорта, так как на протяжении последних лет наблюдается негативная тенденция ухудшения здоровья детей и подростков, половина которых имеют хронические заболевания, причем недостаток двигательной активности провоцирует у них болезни сердечно-сосудистой и костно-мышечной систем. Все больше обостряются проблемы курения, пьянства, употребления наркотических средств. </w:t>
      </w:r>
    </w:p>
    <w:p>
      <w:pPr>
        <w:shd w:val="clear" w:color="auto" w:fill="FFFFFF"/>
        <w:spacing w:after="0" w:line="360" w:lineRule="auto"/>
        <w:ind w:firstLine="540"/>
        <w:jc w:val="both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В подходах к физическому воспитанию должны лежать принципы, которые бы способствовали формированию учащихся внутренней потребности в регулярных занятиях физической культурой. </w:t>
      </w:r>
    </w:p>
    <w:p>
      <w:pPr>
        <w:shd w:val="clear" w:color="auto" w:fill="FFFFFF"/>
        <w:spacing w:after="0" w:line="360" w:lineRule="auto"/>
        <w:ind w:firstLine="540"/>
        <w:jc w:val="both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Высокий уровень смертности населения, в том числе людей трудоспособного возраста, создает резкий дисбаланс трудоспособного и пенсионного населения. </w:t>
      </w:r>
    </w:p>
    <w:p>
      <w:pPr>
        <w:shd w:val="clear" w:color="auto" w:fill="FFFFFF"/>
        <w:spacing w:after="0" w:line="360" w:lineRule="auto"/>
        <w:ind w:firstLine="540"/>
        <w:jc w:val="both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Мало внимания в сельском поселении уделяется использованию средств физической культуры в работе с инвалидами, для которых она имеет особое значение, так как позволяет лучше адаптироваться к современным условиям жизни в обществе, а также частично или полностью восстановить свои жизненно важные двигательные возможности. </w:t>
      </w:r>
    </w:p>
    <w:p>
      <w:pPr>
        <w:shd w:val="clear" w:color="auto" w:fill="FFFFFF"/>
        <w:spacing w:after="0" w:line="360" w:lineRule="auto"/>
        <w:ind w:firstLine="540"/>
        <w:jc w:val="both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Данная Программа будет способствовать решению вышеназванных проблем, что в конечном итоге повысит доступность, качество спортивно-оздоровительных занятий и увеличит количество спортивных соревнований с различными категориями населения. </w:t>
      </w:r>
    </w:p>
    <w:p>
      <w:pPr>
        <w:shd w:val="clear" w:color="auto" w:fill="FFFFFF"/>
        <w:spacing w:after="0" w:line="360" w:lineRule="auto"/>
        <w:ind w:firstLine="540"/>
        <w:jc w:val="both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  </w:t>
      </w:r>
    </w:p>
    <w:p>
      <w:pPr>
        <w:shd w:val="clear" w:color="auto" w:fill="FFFFFF"/>
        <w:spacing w:after="0" w:line="360" w:lineRule="auto"/>
        <w:jc w:val="center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2. Основные цели, задачи и сроки реализации Программы </w:t>
      </w:r>
    </w:p>
    <w:p>
      <w:pPr>
        <w:shd w:val="clear" w:color="auto" w:fill="FFFFFF"/>
        <w:spacing w:after="0" w:line="360" w:lineRule="auto"/>
        <w:jc w:val="center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  </w:t>
      </w:r>
    </w:p>
    <w:p>
      <w:pPr>
        <w:shd w:val="clear" w:color="auto" w:fill="FFFFFF"/>
        <w:spacing w:after="0" w:line="360" w:lineRule="auto"/>
        <w:ind w:firstLine="540"/>
        <w:jc w:val="both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- приобщение всех слоев населения, особенно детей и молодежи, к регулярным занятиям физической культурой и спортом; </w:t>
      </w:r>
    </w:p>
    <w:p>
      <w:pPr>
        <w:shd w:val="clear" w:color="auto" w:fill="FFFFFF"/>
        <w:spacing w:after="0" w:line="360" w:lineRule="auto"/>
        <w:ind w:firstLine="540"/>
        <w:jc w:val="both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- укрепление здоровья населения сельского поселения и профилактика заболеваний посредством формирования устойчивой потребности в занятиях физической культурой и здоровом образе жизни; </w:t>
      </w:r>
    </w:p>
    <w:p>
      <w:pPr>
        <w:shd w:val="clear" w:color="auto" w:fill="FFFFFF"/>
        <w:spacing w:after="0" w:line="360" w:lineRule="auto"/>
        <w:ind w:firstLine="540"/>
        <w:jc w:val="both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- создание условий для занятий физической культурой и спортом. </w:t>
      </w:r>
    </w:p>
    <w:p>
      <w:pPr>
        <w:shd w:val="clear" w:color="auto" w:fill="FFFFFF"/>
        <w:spacing w:after="0" w:line="360" w:lineRule="auto"/>
        <w:ind w:firstLine="540"/>
        <w:jc w:val="both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Данная Программа ориентирована на развитие физической культуры, спорта и туризма в поселении и призвана обеспечить: </w:t>
      </w:r>
    </w:p>
    <w:p>
      <w:pPr>
        <w:shd w:val="clear" w:color="auto" w:fill="FFFFFF"/>
        <w:spacing w:after="0" w:line="360" w:lineRule="auto"/>
        <w:ind w:firstLine="540"/>
        <w:jc w:val="both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- укрепление здоровья, профилактику заболеваний, привитие навыков ведения здорового образа жизни; </w:t>
      </w:r>
    </w:p>
    <w:p>
      <w:pPr>
        <w:shd w:val="clear" w:color="auto" w:fill="FFFFFF"/>
        <w:spacing w:after="0" w:line="360" w:lineRule="auto"/>
        <w:ind w:firstLine="540"/>
        <w:jc w:val="both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- эффективное использование средств физической культуры и спорта в целях предупреждения наркомании, алкоголизма, табакокурения, правонарушений среди молодежи; </w:t>
      </w:r>
    </w:p>
    <w:p>
      <w:pPr>
        <w:shd w:val="clear" w:color="auto" w:fill="FFFFFF"/>
        <w:spacing w:after="0" w:line="360" w:lineRule="auto"/>
        <w:ind w:firstLine="540"/>
        <w:jc w:val="both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- демонстрацию и пропаганду различных форм спортивно-двигательной активности и здорового образа жизни; </w:t>
      </w:r>
    </w:p>
    <w:p>
      <w:pPr>
        <w:shd w:val="clear" w:color="auto" w:fill="FFFFFF"/>
        <w:spacing w:after="0" w:line="360" w:lineRule="auto"/>
        <w:ind w:firstLine="540"/>
        <w:jc w:val="both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- дальнейшее развитие разнообразных форм туристической деятельности. </w:t>
      </w:r>
    </w:p>
    <w:p>
      <w:pPr>
        <w:shd w:val="clear" w:color="auto" w:fill="FFFFFF"/>
        <w:spacing w:after="0" w:line="360" w:lineRule="auto"/>
        <w:ind w:firstLine="540"/>
        <w:jc w:val="both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Реализация Программы рассчитана на 2017-2019 годы. </w:t>
      </w:r>
    </w:p>
    <w:p>
      <w:pPr>
        <w:shd w:val="clear" w:color="auto" w:fill="FFFFFF"/>
        <w:spacing w:after="0" w:line="360" w:lineRule="auto"/>
        <w:ind w:firstLine="540"/>
        <w:jc w:val="both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  </w:t>
      </w:r>
    </w:p>
    <w:p>
      <w:pPr>
        <w:shd w:val="clear" w:color="auto" w:fill="FFFFFF"/>
        <w:spacing w:after="0" w:line="360" w:lineRule="auto"/>
        <w:ind w:firstLine="540"/>
        <w:jc w:val="both"/>
        <w:rPr>
          <w:rFonts w:ascii="Arial" w:hAnsi="Arial" w:eastAsia="Times New Roman" w:cs="Arial"/>
          <w:color w:val="666666"/>
          <w:spacing w:val="12"/>
          <w:lang w:eastAsia="ru-RU"/>
        </w:rPr>
      </w:pPr>
    </w:p>
    <w:p>
      <w:pPr>
        <w:shd w:val="clear" w:color="auto" w:fill="FFFFFF"/>
        <w:spacing w:after="0" w:line="360" w:lineRule="auto"/>
        <w:ind w:firstLine="540"/>
        <w:jc w:val="both"/>
        <w:rPr>
          <w:rFonts w:ascii="Arial" w:hAnsi="Arial" w:eastAsia="Times New Roman" w:cs="Arial"/>
          <w:color w:val="666666"/>
          <w:spacing w:val="12"/>
          <w:lang w:eastAsia="ru-RU"/>
        </w:rPr>
      </w:pPr>
    </w:p>
    <w:p>
      <w:pPr>
        <w:shd w:val="clear" w:color="auto" w:fill="FFFFFF"/>
        <w:spacing w:after="0" w:line="360" w:lineRule="auto"/>
        <w:jc w:val="center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3. Ресурсное обеспечение Программы </w:t>
      </w:r>
    </w:p>
    <w:p>
      <w:pPr>
        <w:shd w:val="clear" w:color="auto" w:fill="FFFFFF"/>
        <w:spacing w:after="0" w:line="360" w:lineRule="auto"/>
        <w:jc w:val="center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  </w:t>
      </w:r>
    </w:p>
    <w:p>
      <w:pPr>
        <w:shd w:val="clear" w:color="auto" w:fill="FFFFFF"/>
        <w:spacing w:after="0" w:line="360" w:lineRule="auto"/>
        <w:ind w:firstLine="540"/>
        <w:jc w:val="both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Источником финансирования Программы являются средства бюджета сельского поселения. </w:t>
      </w:r>
    </w:p>
    <w:p>
      <w:pPr>
        <w:shd w:val="clear" w:color="auto" w:fill="FFFFFF"/>
        <w:spacing w:after="0" w:line="360" w:lineRule="auto"/>
        <w:ind w:firstLine="540"/>
        <w:jc w:val="both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  </w:t>
      </w:r>
    </w:p>
    <w:p>
      <w:pPr>
        <w:shd w:val="clear" w:color="auto" w:fill="FFFFFF"/>
        <w:spacing w:after="0" w:line="360" w:lineRule="auto"/>
        <w:jc w:val="center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4. Реализация Программы и контроль за ходом ее исполнения </w:t>
      </w:r>
    </w:p>
    <w:p>
      <w:pPr>
        <w:shd w:val="clear" w:color="auto" w:fill="FFFFFF"/>
        <w:spacing w:after="0" w:line="360" w:lineRule="auto"/>
        <w:jc w:val="center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  </w:t>
      </w:r>
    </w:p>
    <w:p>
      <w:pPr>
        <w:shd w:val="clear" w:color="auto" w:fill="FFFFFF"/>
        <w:spacing w:after="0" w:line="360" w:lineRule="auto"/>
        <w:ind w:firstLine="540"/>
        <w:jc w:val="both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Контроль за исполнением мероприятий Программы осуществляет администрация сельского поселения. </w:t>
      </w:r>
    </w:p>
    <w:p>
      <w:pPr>
        <w:shd w:val="clear" w:color="auto" w:fill="FFFFFF"/>
        <w:spacing w:after="0" w:line="360" w:lineRule="auto"/>
        <w:ind w:firstLine="540"/>
        <w:jc w:val="both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  </w:t>
      </w:r>
    </w:p>
    <w:p>
      <w:pPr>
        <w:shd w:val="clear" w:color="auto" w:fill="FFFFFF"/>
        <w:spacing w:after="0" w:line="360" w:lineRule="auto"/>
        <w:jc w:val="center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5. Оценка эффективности реализации Программы </w:t>
      </w:r>
    </w:p>
    <w:p>
      <w:pPr>
        <w:shd w:val="clear" w:color="auto" w:fill="FFFFFF"/>
        <w:spacing w:after="0" w:line="360" w:lineRule="auto"/>
        <w:jc w:val="center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  </w:t>
      </w:r>
    </w:p>
    <w:p>
      <w:pPr>
        <w:shd w:val="clear" w:color="auto" w:fill="FFFFFF"/>
        <w:spacing w:after="0" w:line="360" w:lineRule="auto"/>
        <w:ind w:firstLine="540"/>
        <w:jc w:val="both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Эффект от реализации мероприятий Программы выражается  в: </w:t>
      </w:r>
    </w:p>
    <w:p>
      <w:pPr>
        <w:shd w:val="clear" w:color="auto" w:fill="FFFFFF"/>
        <w:spacing w:after="0" w:line="360" w:lineRule="auto"/>
        <w:ind w:firstLine="540"/>
        <w:jc w:val="both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- улучшении состояния физического развития людей, укреплении здоровья, формировании позитивного отношения населения сельского поселения к ценностям физической культуры и спорта; </w:t>
      </w:r>
    </w:p>
    <w:p>
      <w:pPr>
        <w:shd w:val="clear" w:color="auto" w:fill="FFFFFF"/>
        <w:spacing w:after="0" w:line="360" w:lineRule="auto"/>
        <w:ind w:firstLine="540"/>
        <w:jc w:val="both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- возрождении лучших традиций физкультурного, спортивного движения сельского поселения, культивировании новых видов спорта; </w:t>
      </w:r>
    </w:p>
    <w:p>
      <w:pPr>
        <w:shd w:val="clear" w:color="auto" w:fill="FFFFFF"/>
        <w:spacing w:after="0" w:line="360" w:lineRule="auto"/>
        <w:ind w:firstLine="540"/>
        <w:jc w:val="both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- увеличении числа занимающихся физической культурой и спортом; </w:t>
      </w:r>
    </w:p>
    <w:p>
      <w:pPr>
        <w:shd w:val="clear" w:color="auto" w:fill="FFFFFF"/>
        <w:spacing w:after="0" w:line="360" w:lineRule="auto"/>
        <w:ind w:firstLine="540"/>
        <w:jc w:val="both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- расширении и укреплении материально-технической базы физической культуры и спорта; </w:t>
      </w:r>
    </w:p>
    <w:p>
      <w:pPr>
        <w:shd w:val="clear" w:color="auto" w:fill="FFFFFF"/>
        <w:spacing w:after="0" w:line="360" w:lineRule="auto"/>
        <w:ind w:firstLine="540"/>
        <w:jc w:val="both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- пропаганде физической культуры, спорта и здорового образа жизни; </w:t>
      </w:r>
    </w:p>
    <w:p>
      <w:pPr>
        <w:shd w:val="clear" w:color="auto" w:fill="FFFFFF"/>
        <w:spacing w:after="0" w:line="360" w:lineRule="auto"/>
        <w:ind w:firstLine="540"/>
        <w:jc w:val="both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- развитии  разнообразных форм туристической деятельности на территории сельского поселения. </w:t>
      </w:r>
    </w:p>
    <w:p>
      <w:pPr>
        <w:shd w:val="clear" w:color="auto" w:fill="FFFFFF"/>
        <w:spacing w:after="0" w:line="360" w:lineRule="auto"/>
        <w:ind w:firstLine="540"/>
        <w:jc w:val="both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  </w:t>
      </w:r>
    </w:p>
    <w:p>
      <w:pPr>
        <w:shd w:val="clear" w:color="auto" w:fill="FFFFFF"/>
        <w:spacing w:after="0" w:line="360" w:lineRule="auto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  </w:t>
      </w:r>
    </w:p>
    <w:p>
      <w:pPr>
        <w:shd w:val="clear" w:color="auto" w:fill="FFFFFF"/>
        <w:spacing w:after="0" w:line="360" w:lineRule="auto"/>
        <w:rPr>
          <w:rFonts w:ascii="Arial" w:hAnsi="Arial" w:eastAsia="Times New Roman" w:cs="Arial"/>
          <w:color w:val="666666"/>
          <w:spacing w:val="12"/>
          <w:lang w:eastAsia="ru-RU"/>
        </w:rPr>
      </w:pPr>
    </w:p>
    <w:p>
      <w:pPr>
        <w:shd w:val="clear" w:color="auto" w:fill="FFFFFF"/>
        <w:spacing w:after="0" w:line="360" w:lineRule="auto"/>
        <w:rPr>
          <w:rFonts w:ascii="Arial" w:hAnsi="Arial" w:eastAsia="Times New Roman" w:cs="Arial"/>
          <w:color w:val="666666"/>
          <w:spacing w:val="12"/>
          <w:lang w:eastAsia="ru-RU"/>
        </w:rPr>
      </w:pPr>
    </w:p>
    <w:p>
      <w:pPr>
        <w:shd w:val="clear" w:color="auto" w:fill="FFFFFF"/>
        <w:spacing w:after="0" w:line="360" w:lineRule="auto"/>
        <w:rPr>
          <w:rFonts w:ascii="Arial" w:hAnsi="Arial" w:eastAsia="Times New Roman" w:cs="Arial"/>
          <w:color w:val="666666"/>
          <w:spacing w:val="12"/>
          <w:lang w:eastAsia="ru-RU"/>
        </w:rPr>
      </w:pPr>
    </w:p>
    <w:p>
      <w:pPr>
        <w:shd w:val="clear" w:color="auto" w:fill="FFFFFF"/>
        <w:spacing w:after="0" w:line="360" w:lineRule="auto"/>
        <w:rPr>
          <w:rFonts w:ascii="Arial" w:hAnsi="Arial" w:eastAsia="Times New Roman" w:cs="Arial"/>
          <w:color w:val="666666"/>
          <w:spacing w:val="12"/>
          <w:lang w:eastAsia="ru-RU"/>
        </w:rPr>
      </w:pPr>
    </w:p>
    <w:p>
      <w:pPr>
        <w:shd w:val="clear" w:color="auto" w:fill="FFFFFF"/>
        <w:spacing w:after="0" w:line="360" w:lineRule="auto"/>
        <w:rPr>
          <w:rFonts w:ascii="Arial" w:hAnsi="Arial" w:eastAsia="Times New Roman" w:cs="Arial"/>
          <w:color w:val="666666"/>
          <w:spacing w:val="12"/>
          <w:lang w:eastAsia="ru-RU"/>
        </w:rPr>
      </w:pPr>
    </w:p>
    <w:p>
      <w:pPr>
        <w:shd w:val="clear" w:color="auto" w:fill="FFFFFF"/>
        <w:spacing w:after="0" w:line="360" w:lineRule="auto"/>
        <w:rPr>
          <w:rFonts w:ascii="Arial" w:hAnsi="Arial" w:eastAsia="Times New Roman" w:cs="Arial"/>
          <w:color w:val="666666"/>
          <w:spacing w:val="12"/>
          <w:lang w:eastAsia="ru-RU"/>
        </w:rPr>
      </w:pPr>
    </w:p>
    <w:p>
      <w:pPr>
        <w:shd w:val="clear" w:color="auto" w:fill="FFFFFF"/>
        <w:spacing w:after="0" w:line="360" w:lineRule="auto"/>
        <w:rPr>
          <w:rFonts w:ascii="Arial" w:hAnsi="Arial" w:eastAsia="Times New Roman" w:cs="Arial"/>
          <w:color w:val="666666"/>
          <w:spacing w:val="12"/>
          <w:lang w:eastAsia="ru-RU"/>
        </w:rPr>
      </w:pPr>
    </w:p>
    <w:p>
      <w:pPr>
        <w:shd w:val="clear" w:color="auto" w:fill="FFFFFF"/>
        <w:spacing w:after="0" w:line="360" w:lineRule="auto"/>
        <w:rPr>
          <w:rFonts w:ascii="Arial" w:hAnsi="Arial" w:eastAsia="Times New Roman" w:cs="Arial"/>
          <w:color w:val="666666"/>
          <w:spacing w:val="12"/>
          <w:lang w:eastAsia="ru-RU"/>
        </w:rPr>
      </w:pPr>
    </w:p>
    <w:p>
      <w:pPr>
        <w:shd w:val="clear" w:color="auto" w:fill="FFFFFF"/>
        <w:spacing w:after="0" w:line="360" w:lineRule="auto"/>
        <w:rPr>
          <w:rFonts w:ascii="Arial" w:hAnsi="Arial" w:eastAsia="Times New Roman" w:cs="Arial"/>
          <w:color w:val="666666"/>
          <w:spacing w:val="12"/>
          <w:lang w:eastAsia="ru-RU"/>
        </w:rPr>
      </w:pPr>
    </w:p>
    <w:p>
      <w:pPr>
        <w:shd w:val="clear" w:color="auto" w:fill="FFFFFF"/>
        <w:spacing w:after="0" w:line="360" w:lineRule="auto"/>
        <w:rPr>
          <w:rFonts w:ascii="Arial" w:hAnsi="Arial" w:eastAsia="Times New Roman" w:cs="Arial"/>
          <w:color w:val="666666"/>
          <w:spacing w:val="12"/>
          <w:lang w:eastAsia="ru-RU"/>
        </w:rPr>
      </w:pPr>
    </w:p>
    <w:p>
      <w:pPr>
        <w:shd w:val="clear" w:color="auto" w:fill="FFFFFF"/>
        <w:spacing w:after="0" w:line="360" w:lineRule="auto"/>
        <w:jc w:val="right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  </w:t>
      </w:r>
    </w:p>
    <w:p>
      <w:pPr>
        <w:shd w:val="clear" w:color="auto" w:fill="FFFFFF"/>
        <w:spacing w:after="0" w:line="360" w:lineRule="auto"/>
        <w:jc w:val="center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Программные мероприятия долгосрочной целевой программы сельского поселения «Развитие физической культуры и массового  спорта на территории МО «Люры»  на 2017-2019 годы» </w:t>
      </w:r>
    </w:p>
    <w:p>
      <w:pPr>
        <w:shd w:val="clear" w:color="auto" w:fill="FFFFFF"/>
        <w:spacing w:after="0" w:line="360" w:lineRule="auto"/>
        <w:jc w:val="center"/>
        <w:rPr>
          <w:rFonts w:ascii="Arial" w:hAnsi="Arial" w:eastAsia="Times New Roman" w:cs="Arial"/>
          <w:color w:val="666666"/>
          <w:spacing w:val="12"/>
          <w:lang w:eastAsia="ru-RU"/>
        </w:rPr>
      </w:pPr>
      <w:r>
        <w:rPr>
          <w:rFonts w:ascii="Arial" w:hAnsi="Arial" w:eastAsia="Times New Roman" w:cs="Arial"/>
          <w:color w:val="666666"/>
          <w:spacing w:val="12"/>
          <w:lang w:eastAsia="ru-RU"/>
        </w:rPr>
        <w:t xml:space="preserve">  </w:t>
      </w:r>
    </w:p>
    <w:tbl>
      <w:tblPr>
        <w:tblStyle w:val="5"/>
        <w:tblW w:w="9747" w:type="dxa"/>
        <w:tblInd w:w="-1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93"/>
        <w:gridCol w:w="6"/>
        <w:gridCol w:w="2178"/>
        <w:gridCol w:w="26"/>
        <w:gridCol w:w="16"/>
        <w:gridCol w:w="2239"/>
        <w:gridCol w:w="12"/>
        <w:gridCol w:w="177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4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  </w:t>
            </w:r>
          </w:p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Мероприятия </w:t>
            </w:r>
          </w:p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  </w:t>
            </w:r>
          </w:p>
        </w:tc>
        <w:tc>
          <w:tcPr>
            <w:tcW w:w="22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Вид документа </w:t>
            </w:r>
          </w:p>
        </w:tc>
        <w:tc>
          <w:tcPr>
            <w:tcW w:w="22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Исполнители </w:t>
            </w:r>
          </w:p>
        </w:tc>
        <w:tc>
          <w:tcPr>
            <w:tcW w:w="17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Срок выполнения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747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 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47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tLeast"/>
              <w:ind w:left="1080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1.Массовая физкультурно-спортивная работа </w:t>
            </w:r>
          </w:p>
          <w:p>
            <w:pPr>
              <w:spacing w:after="0" w:line="240" w:lineRule="atLeast"/>
              <w:ind w:left="1080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 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47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ind w:left="1080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1.1.Массовая физкультурно-спортивная работа по месту жительства </w:t>
            </w:r>
          </w:p>
          <w:p>
            <w:pPr>
              <w:spacing w:after="0" w:line="240" w:lineRule="atLeast"/>
              <w:ind w:left="1080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 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47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ind w:left="1080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1.1.1.Физкультурно-спортивная работа со всеми возрастными категориями граждан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9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jc w:val="both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1. Развитие доступных для населения массовых и народных видов спорта, с использованием простейших спортивных баз по месту жительства (городки, мини-футбол, настольный теннис, шашки, шахматы и др.) 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информация 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2017-2019 годы </w:t>
            </w:r>
          </w:p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 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9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jc w:val="both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2. Обеспечение привлечения населения к участию в физкультурно-спортивных и оздоровительных занятиях и мероприятиях 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информация 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2017-2019 годы </w:t>
            </w:r>
          </w:p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 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9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jc w:val="both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3. Организация и проведение спортивных и физкультурных мероприятий 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в соответствии с планом   спортивных мероприятий 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2017-2019 годы </w:t>
            </w:r>
          </w:p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 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47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1.1.2. Физкультурно-спортивная работа с детьми дошкольного и школьного возраста </w:t>
            </w:r>
          </w:p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 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9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jc w:val="both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1. Популяризация среди детей и родителей занятий физическими упражнениями как инструментов профилактики заболеваний 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информация 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2017-2019 годы </w:t>
            </w:r>
          </w:p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 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47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36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1.1.3. Физкультурно-спортивная работа с молодежью </w:t>
            </w:r>
          </w:p>
          <w:p>
            <w:pPr>
              <w:spacing w:after="0" w:line="240" w:lineRule="atLeast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 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9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jc w:val="both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1. Организация встреч молодежи со спортсменами 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план 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2017-2019 годы </w:t>
            </w:r>
          </w:p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 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9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jc w:val="both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2. Разработка и реализация календарного плана физкультурных и спортивных мероприятий для различных категорий и групп населения 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календарный план физкультурных мероприятий и спортивных мероприятий 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2017-2019 годы </w:t>
            </w:r>
          </w:p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 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47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1.2. Физкультурно-спортивная работа в учебных заведениях </w:t>
            </w:r>
          </w:p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 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39" w:hRule="atLeast"/>
        </w:trPr>
        <w:tc>
          <w:tcPr>
            <w:tcW w:w="349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jc w:val="both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1. Привлечение детей и подростков (включая детей из многодетных и малообеспеченных семей) к физкультурно-спортивным занятиям и мероприятиям, проводимым во внеурочное время в   секциях по месту жительства 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комплекс мер 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2017-2019 годы </w:t>
            </w:r>
          </w:p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 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9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jc w:val="both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2. Разработка мер по проведению соревнований среди школьников по различным видам спорта в целях привлечения большего числа детей и подростков к занятию спортом 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комплекс мер </w:t>
            </w:r>
          </w:p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  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2017-2019годы </w:t>
            </w:r>
          </w:p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 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47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1.3. Физкультурно-спортивная работа в трудовых коллективах </w:t>
            </w:r>
          </w:p>
          <w:p>
            <w:pPr>
              <w:spacing w:after="0" w:line="240" w:lineRule="atLeast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 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9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jc w:val="both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1. Проведение соревнований   среди коллективов предприятий сельского поселения 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календарный план официальных физкультурных мероприятий и спортивных мероприятий 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2017-2019 годы </w:t>
            </w:r>
          </w:p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 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47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1.4. Поддержка индивидуальных занятий физической культурой и спортом </w:t>
            </w:r>
          </w:p>
          <w:p>
            <w:pPr>
              <w:spacing w:after="0" w:line="240" w:lineRule="atLeast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 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6" w:hRule="atLeast"/>
        </w:trPr>
        <w:tc>
          <w:tcPr>
            <w:tcW w:w="349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jc w:val="both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1. Распространение информации о возможностях для индивидуальных занятий физической культурой и спортом 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информация 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2017-2019 годы </w:t>
            </w:r>
          </w:p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 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</w:trPr>
        <w:tc>
          <w:tcPr>
            <w:tcW w:w="9747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1.5. Разработка и  утверждение  проектно-сметной  документации  многофункциональной  площадки в д. Люры  Баяндаевского района  Иркутской области. 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</w:trPr>
        <w:tc>
          <w:tcPr>
            <w:tcW w:w="34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9"/>
              <w:numPr>
                <w:ilvl w:val="0"/>
                <w:numId w:val="1"/>
              </w:numPr>
              <w:spacing w:after="0" w:line="240" w:lineRule="atLeast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>1.5. Разработка и утверждение  проектно-сметной  документации  многофункциональной  площадки в д. Люры  Баяндаевского района  Иркутской области</w:t>
            </w:r>
          </w:p>
          <w:p>
            <w:pPr>
              <w:pStyle w:val="9"/>
              <w:spacing w:after="0" w:line="240" w:lineRule="atLeast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>.</w:t>
            </w:r>
          </w:p>
        </w:tc>
        <w:tc>
          <w:tcPr>
            <w:tcW w:w="2184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>Рабочая документация.</w:t>
            </w:r>
          </w:p>
        </w:tc>
        <w:tc>
          <w:tcPr>
            <w:tcW w:w="2293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after="0" w:line="240" w:lineRule="atLeast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 xml:space="preserve">Администрация сельского </w:t>
            </w:r>
          </w:p>
          <w:p>
            <w:pPr>
              <w:spacing w:after="0" w:line="240" w:lineRule="atLeast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>поселения</w:t>
            </w:r>
          </w:p>
        </w:tc>
        <w:tc>
          <w:tcPr>
            <w:tcW w:w="17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after="0" w:line="240" w:lineRule="atLeast"/>
              <w:jc w:val="center"/>
              <w:rPr>
                <w:rFonts w:ascii="Arial" w:hAnsi="Arial" w:eastAsia="Times New Roman" w:cs="Arial"/>
                <w:color w:val="666666"/>
                <w:lang w:eastAsia="ru-RU"/>
              </w:rPr>
            </w:pPr>
            <w:r>
              <w:rPr>
                <w:rFonts w:ascii="Arial" w:hAnsi="Arial" w:eastAsia="Times New Roman" w:cs="Arial"/>
                <w:color w:val="666666"/>
                <w:lang w:eastAsia="ru-RU"/>
              </w:rPr>
              <w:t>2018 год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360" w:lineRule="auto"/>
              <w:rPr>
                <w:rFonts w:ascii="Arial" w:hAnsi="Arial" w:eastAsia="Times New Roman" w:cs="Arial"/>
                <w:color w:val="666666"/>
                <w:lang w:eastAsia="ru-RU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360" w:lineRule="auto"/>
              <w:rPr>
                <w:rFonts w:ascii="Arial" w:hAnsi="Arial" w:eastAsia="Times New Roman" w:cs="Arial"/>
                <w:color w:val="666666"/>
                <w:lang w:eastAsia="ru-RU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360" w:lineRule="auto"/>
              <w:rPr>
                <w:rFonts w:ascii="Arial" w:hAnsi="Arial" w:eastAsia="Times New Roman" w:cs="Arial"/>
                <w:color w:val="666666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360" w:lineRule="auto"/>
              <w:rPr>
                <w:rFonts w:ascii="Arial" w:hAnsi="Arial" w:eastAsia="Times New Roman" w:cs="Arial"/>
                <w:color w:val="666666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360" w:lineRule="auto"/>
              <w:rPr>
                <w:rFonts w:ascii="Arial" w:hAnsi="Arial" w:eastAsia="Times New Roman" w:cs="Arial"/>
                <w:color w:val="666666"/>
                <w:lang w:eastAsia="ru-RU"/>
              </w:rPr>
            </w:pPr>
          </w:p>
        </w:tc>
      </w:tr>
    </w:tbl>
    <w:p>
      <w:pPr>
        <w:jc w:val="center"/>
        <w:rPr>
          <w:rFonts w:ascii="Arial" w:hAnsi="Arial" w:eastAsia="Times New Roman" w:cs="Arial"/>
          <w:color w:val="666666"/>
          <w:lang w:eastAsia="ru-RU"/>
        </w:rPr>
      </w:pPr>
    </w:p>
    <w:p>
      <w:pPr>
        <w:jc w:val="center"/>
        <w:rPr>
          <w:rFonts w:ascii="Arial" w:hAnsi="Arial" w:eastAsia="Times New Roman" w:cs="Arial"/>
          <w:color w:val="666666"/>
          <w:lang w:eastAsia="ru-RU"/>
        </w:rPr>
      </w:pPr>
    </w:p>
    <w:p>
      <w:pPr>
        <w:jc w:val="center"/>
        <w:rPr>
          <w:rFonts w:ascii="Arial" w:hAnsi="Arial" w:eastAsia="Times New Roman" w:cs="Arial"/>
          <w:color w:val="666666"/>
          <w:lang w:eastAsia="ru-RU"/>
        </w:rPr>
      </w:pPr>
    </w:p>
    <w:p>
      <w:pPr>
        <w:jc w:val="center"/>
        <w:rPr>
          <w:rFonts w:ascii="Arial" w:hAnsi="Arial" w:eastAsia="Times New Roman" w:cs="Arial"/>
          <w:color w:val="666666"/>
          <w:lang w:eastAsia="ru-RU"/>
        </w:rPr>
      </w:pPr>
    </w:p>
    <w:p>
      <w:pPr>
        <w:jc w:val="center"/>
        <w:rPr>
          <w:rFonts w:ascii="Arial" w:hAnsi="Arial" w:eastAsia="Times New Roman" w:cs="Arial"/>
          <w:color w:val="666666"/>
          <w:lang w:eastAsia="ru-RU"/>
        </w:rPr>
      </w:pPr>
    </w:p>
    <w:p>
      <w:pPr>
        <w:jc w:val="center"/>
        <w:rPr>
          <w:rFonts w:ascii="Arial" w:hAnsi="Arial" w:eastAsia="Times New Roman" w:cs="Arial"/>
          <w:color w:val="666666"/>
          <w:lang w:eastAsia="ru-RU"/>
        </w:rPr>
      </w:pPr>
    </w:p>
    <w:p>
      <w:pPr>
        <w:jc w:val="center"/>
        <w:rPr>
          <w:rFonts w:ascii="Arial" w:hAnsi="Arial" w:eastAsia="Times New Roman" w:cs="Arial"/>
          <w:color w:val="666666"/>
          <w:lang w:eastAsia="ru-RU"/>
        </w:rPr>
      </w:pPr>
      <w:r>
        <w:rPr>
          <w:rFonts w:ascii="Arial" w:hAnsi="Arial" w:eastAsia="Times New Roman" w:cs="Arial"/>
          <w:color w:val="666666"/>
          <w:lang w:eastAsia="ru-RU"/>
        </w:rPr>
        <w:t>Показатели</w:t>
      </w:r>
    </w:p>
    <w:p>
      <w:pPr>
        <w:jc w:val="center"/>
        <w:rPr>
          <w:sz w:val="28"/>
          <w:szCs w:val="28"/>
        </w:rPr>
      </w:pPr>
      <w:r>
        <w:rPr>
          <w:rFonts w:ascii="Arial" w:hAnsi="Arial" w:eastAsia="Times New Roman" w:cs="Arial"/>
          <w:color w:val="666666"/>
          <w:lang w:eastAsia="ru-RU"/>
        </w:rPr>
        <w:t>характеризующие  результативность  выполнения  Программы  в  2016 году.</w:t>
      </w:r>
    </w:p>
    <w:tbl>
      <w:tblPr>
        <w:tblStyle w:val="6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809"/>
        <w:gridCol w:w="1134"/>
        <w:gridCol w:w="1134"/>
        <w:gridCol w:w="1275"/>
        <w:gridCol w:w="1276"/>
        <w:gridCol w:w="1134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</w:trPr>
        <w:tc>
          <w:tcPr>
            <w:tcW w:w="426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1809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</w:t>
            </w:r>
          </w:p>
        </w:tc>
        <w:tc>
          <w:tcPr>
            <w:tcW w:w="1134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Кол-во</w:t>
            </w:r>
          </w:p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спортивных </w:t>
            </w:r>
          </w:p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коллективов</w:t>
            </w:r>
          </w:p>
        </w:tc>
        <w:tc>
          <w:tcPr>
            <w:tcW w:w="1134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Кол-во</w:t>
            </w:r>
          </w:p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участников</w:t>
            </w:r>
          </w:p>
        </w:tc>
        <w:tc>
          <w:tcPr>
            <w:tcW w:w="1275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Кол-во</w:t>
            </w:r>
          </w:p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призеров</w:t>
            </w:r>
          </w:p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районных</w:t>
            </w:r>
          </w:p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соревнований за  2016 г.</w:t>
            </w:r>
          </w:p>
        </w:tc>
        <w:tc>
          <w:tcPr>
            <w:tcW w:w="1276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Кол-во призеров областных и республик.</w:t>
            </w:r>
          </w:p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соревнований</w:t>
            </w:r>
          </w:p>
        </w:tc>
        <w:tc>
          <w:tcPr>
            <w:tcW w:w="1134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Кол-во приобре-</w:t>
            </w:r>
          </w:p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тенного</w:t>
            </w:r>
          </w:p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инвентаря</w:t>
            </w:r>
          </w:p>
        </w:tc>
        <w:tc>
          <w:tcPr>
            <w:tcW w:w="1383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Кол-во участников  инвалидов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9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Соревнования по вольной борьбе</w:t>
            </w:r>
          </w:p>
        </w:tc>
        <w:tc>
          <w:tcPr>
            <w:tcW w:w="1134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группы</w:t>
            </w:r>
          </w:p>
        </w:tc>
        <w:tc>
          <w:tcPr>
            <w:tcW w:w="1134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75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276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83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9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Футбол</w:t>
            </w:r>
          </w:p>
        </w:tc>
        <w:tc>
          <w:tcPr>
            <w:tcW w:w="1134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группы</w:t>
            </w:r>
          </w:p>
        </w:tc>
        <w:tc>
          <w:tcPr>
            <w:tcW w:w="1134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75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276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83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09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Легкая атлетика</w:t>
            </w:r>
          </w:p>
        </w:tc>
        <w:tc>
          <w:tcPr>
            <w:tcW w:w="1134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группа</w:t>
            </w:r>
          </w:p>
        </w:tc>
        <w:tc>
          <w:tcPr>
            <w:tcW w:w="1134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83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09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Волейбол</w:t>
            </w:r>
          </w:p>
        </w:tc>
        <w:tc>
          <w:tcPr>
            <w:tcW w:w="1134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группы</w:t>
            </w:r>
          </w:p>
        </w:tc>
        <w:tc>
          <w:tcPr>
            <w:tcW w:w="1134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75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276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комплектов формы</w:t>
            </w:r>
          </w:p>
        </w:tc>
        <w:tc>
          <w:tcPr>
            <w:tcW w:w="1383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</w:p>
        </w:tc>
        <w:tc>
          <w:tcPr>
            <w:tcW w:w="1809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Хоккей</w:t>
            </w:r>
          </w:p>
        </w:tc>
        <w:tc>
          <w:tcPr>
            <w:tcW w:w="1134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группа</w:t>
            </w:r>
          </w:p>
        </w:tc>
        <w:tc>
          <w:tcPr>
            <w:tcW w:w="1134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275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комплектов формы</w:t>
            </w:r>
          </w:p>
        </w:tc>
        <w:tc>
          <w:tcPr>
            <w:tcW w:w="1383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09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Шашки</w:t>
            </w:r>
          </w:p>
        </w:tc>
        <w:tc>
          <w:tcPr>
            <w:tcW w:w="1134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группы</w:t>
            </w:r>
          </w:p>
        </w:tc>
        <w:tc>
          <w:tcPr>
            <w:tcW w:w="1134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83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09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Шахматы</w:t>
            </w:r>
          </w:p>
        </w:tc>
        <w:tc>
          <w:tcPr>
            <w:tcW w:w="1134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группа</w:t>
            </w:r>
          </w:p>
        </w:tc>
        <w:tc>
          <w:tcPr>
            <w:tcW w:w="1134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83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09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Конный спорт</w:t>
            </w:r>
          </w:p>
        </w:tc>
        <w:tc>
          <w:tcPr>
            <w:tcW w:w="1134" w:type="dxa"/>
          </w:tcPr>
          <w:p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83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09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Стрельба из лука</w:t>
            </w:r>
          </w:p>
        </w:tc>
        <w:tc>
          <w:tcPr>
            <w:tcW w:w="1134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группа</w:t>
            </w:r>
          </w:p>
        </w:tc>
        <w:tc>
          <w:tcPr>
            <w:tcW w:w="1134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75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83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09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Гири</w:t>
            </w:r>
          </w:p>
        </w:tc>
        <w:tc>
          <w:tcPr>
            <w:tcW w:w="1134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группы</w:t>
            </w:r>
          </w:p>
        </w:tc>
        <w:tc>
          <w:tcPr>
            <w:tcW w:w="1134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75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276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83" w:type="dxa"/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>
      <w:pPr>
        <w:rPr>
          <w:sz w:val="28"/>
          <w:szCs w:val="28"/>
        </w:rPr>
      </w:pPr>
    </w:p>
    <w:p>
      <w:r>
        <w:t xml:space="preserve">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1932"/>
    <w:multiLevelType w:val="multilevel"/>
    <w:tmpl w:val="1BB5193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D41FA9"/>
    <w:rsid w:val="0009537B"/>
    <w:rsid w:val="002120C7"/>
    <w:rsid w:val="002869FC"/>
    <w:rsid w:val="002A3D3D"/>
    <w:rsid w:val="00383DF1"/>
    <w:rsid w:val="0041659E"/>
    <w:rsid w:val="00431C25"/>
    <w:rsid w:val="005057BE"/>
    <w:rsid w:val="00556746"/>
    <w:rsid w:val="0065405E"/>
    <w:rsid w:val="006541F6"/>
    <w:rsid w:val="006922AD"/>
    <w:rsid w:val="00701C22"/>
    <w:rsid w:val="007D4D5E"/>
    <w:rsid w:val="00816B79"/>
    <w:rsid w:val="008F74E0"/>
    <w:rsid w:val="009715B6"/>
    <w:rsid w:val="009C24A9"/>
    <w:rsid w:val="009C74E7"/>
    <w:rsid w:val="009D3206"/>
    <w:rsid w:val="009D6F98"/>
    <w:rsid w:val="00A04A86"/>
    <w:rsid w:val="00AA5A89"/>
    <w:rsid w:val="00AB6286"/>
    <w:rsid w:val="00AE512A"/>
    <w:rsid w:val="00B07473"/>
    <w:rsid w:val="00B370BF"/>
    <w:rsid w:val="00B71E15"/>
    <w:rsid w:val="00B72825"/>
    <w:rsid w:val="00B80D30"/>
    <w:rsid w:val="00C2601C"/>
    <w:rsid w:val="00D05C95"/>
    <w:rsid w:val="00D41FA9"/>
    <w:rsid w:val="00D44795"/>
    <w:rsid w:val="00D63BB7"/>
    <w:rsid w:val="00DA109C"/>
    <w:rsid w:val="00DE5605"/>
    <w:rsid w:val="00F913C9"/>
    <w:rsid w:val="00FA076E"/>
    <w:rsid w:val="318A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after="0" w:line="360" w:lineRule="auto"/>
    </w:pPr>
    <w:rPr>
      <w:rFonts w:ascii="Arial" w:hAnsi="Arial" w:eastAsia="Times New Roman" w:cs="Arial"/>
      <w:color w:val="666666"/>
      <w:sz w:val="20"/>
      <w:szCs w:val="20"/>
      <w:lang w:eastAsia="ru-RU"/>
    </w:rPr>
  </w:style>
  <w:style w:type="character" w:styleId="4">
    <w:name w:val="Strong"/>
    <w:basedOn w:val="3"/>
    <w:qFormat/>
    <w:uiPriority w:val="22"/>
    <w:rPr>
      <w:b/>
      <w:bCs/>
    </w:rPr>
  </w:style>
  <w:style w:type="table" w:styleId="6">
    <w:name w:val="Table Grid"/>
    <w:basedOn w:val="5"/>
    <w:uiPriority w:val="5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consplustitle"/>
    <w:basedOn w:val="1"/>
    <w:qFormat/>
    <w:uiPriority w:val="0"/>
    <w:pPr>
      <w:spacing w:after="0" w:line="360" w:lineRule="auto"/>
    </w:pPr>
    <w:rPr>
      <w:rFonts w:ascii="Arial" w:hAnsi="Arial" w:eastAsia="Times New Roman" w:cs="Arial"/>
      <w:color w:val="666666"/>
      <w:sz w:val="20"/>
      <w:szCs w:val="20"/>
      <w:lang w:eastAsia="ru-RU"/>
    </w:rPr>
  </w:style>
  <w:style w:type="paragraph" w:customStyle="1" w:styleId="8">
    <w:name w:val="consplusnormal"/>
    <w:basedOn w:val="1"/>
    <w:qFormat/>
    <w:uiPriority w:val="0"/>
    <w:pPr>
      <w:spacing w:after="0" w:line="360" w:lineRule="auto"/>
    </w:pPr>
    <w:rPr>
      <w:rFonts w:ascii="Arial" w:hAnsi="Arial" w:eastAsia="Times New Roman" w:cs="Arial"/>
      <w:color w:val="666666"/>
      <w:sz w:val="20"/>
      <w:szCs w:val="20"/>
      <w:lang w:eastAsia="ru-RU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3448</Words>
  <Characters>19657</Characters>
  <Lines>163</Lines>
  <Paragraphs>46</Paragraphs>
  <TotalTime>285</TotalTime>
  <ScaleCrop>false</ScaleCrop>
  <LinksUpToDate>false</LinksUpToDate>
  <CharactersWithSpaces>23059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2013-06-06T05:56:00Z</dcterms:created>
  <dc:creator>User</dc:creator>
  <cp:lastModifiedBy>АМО Люры</cp:lastModifiedBy>
  <cp:lastPrinted>2019-05-31T08:03:57Z</cp:lastPrinted>
  <dcterms:modified xsi:type="dcterms:W3CDTF">2019-05-31T08:21:09Z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